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3B" w:rsidRDefault="00A3083B">
      <w:r>
        <w:rPr>
          <w:noProof/>
          <w:lang w:eastAsia="fr-FR"/>
        </w:rPr>
        <w:pict>
          <v:rect id="_x0000_s1026" style="position:absolute;margin-left:12.7pt;margin-top:13.5pt;width:498.2pt;height:108pt;z-index:251658240" fillcolor="white [3201]" strokecolor="black [3200]" strokeweight="2.5pt">
            <v:shadow color="#868686"/>
            <v:textbox style="mso-next-textbox:#_x0000_s1026">
              <w:txbxContent>
                <w:p w:rsidR="000D007F" w:rsidRPr="0046067D" w:rsidRDefault="000D007F" w:rsidP="00A3083B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0D007F" w:rsidRPr="0046067D" w:rsidRDefault="000D007F" w:rsidP="00A3083B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0D007F" w:rsidRPr="001E0C5B" w:rsidRDefault="000D007F" w:rsidP="00A3083B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04ساعات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A3083B" w:rsidRPr="00A3083B" w:rsidRDefault="00A3083B" w:rsidP="00A3083B"/>
    <w:p w:rsidR="00A3083B" w:rsidRPr="00A3083B" w:rsidRDefault="00A3083B" w:rsidP="00A3083B"/>
    <w:p w:rsidR="00A3083B" w:rsidRPr="00A3083B" w:rsidRDefault="00A3083B" w:rsidP="00A3083B"/>
    <w:p w:rsidR="00A3083B" w:rsidRDefault="00A3083B" w:rsidP="00A3083B"/>
    <w:p w:rsidR="00A3083B" w:rsidRDefault="00A3083B" w:rsidP="00A3083B">
      <w:pPr>
        <w:tabs>
          <w:tab w:val="left" w:pos="5940"/>
        </w:tabs>
      </w:pPr>
      <w:r>
        <w:rPr>
          <w:noProof/>
          <w:lang w:eastAsia="fr-FR"/>
        </w:rPr>
        <w:pict>
          <v:rect id="_x0000_s1027" style="position:absolute;margin-left:126.15pt;margin-top:13.9pt;width:315pt;height:98.65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0D007F" w:rsidRDefault="000D007F" w:rsidP="00A3083B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الثالث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تمويل و اختيار المشاريع الاستثمارية</w:t>
                  </w:r>
                </w:p>
                <w:p w:rsidR="000D007F" w:rsidRPr="00A930CB" w:rsidRDefault="000D007F" w:rsidP="00C45958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3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اختيار المشاريع الاستثمارية.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0D007F" w:rsidRPr="00A930CB" w:rsidRDefault="000D007F" w:rsidP="00C45958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يختار المشروع الاستثماري بالاعتماد على معياري القيمة الحالية الصافية و فترة الاسترداد بالتحيين </w:t>
                  </w:r>
                </w:p>
                <w:p w:rsidR="000D007F" w:rsidRPr="009E5F72" w:rsidRDefault="000D007F" w:rsidP="00C45958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اختيار المشاريع الاستثمارية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>
        <w:tab/>
      </w:r>
    </w:p>
    <w:p w:rsidR="00A3083B" w:rsidRPr="00A3083B" w:rsidRDefault="00A3083B" w:rsidP="00A3083B"/>
    <w:p w:rsidR="00A3083B" w:rsidRPr="00A3083B" w:rsidRDefault="00A3083B" w:rsidP="00A3083B"/>
    <w:p w:rsidR="00A3083B" w:rsidRPr="00A3083B" w:rsidRDefault="00A3083B" w:rsidP="00A3083B"/>
    <w:p w:rsidR="00A3083B" w:rsidRDefault="00A3083B" w:rsidP="00A3083B"/>
    <w:tbl>
      <w:tblPr>
        <w:tblStyle w:val="Grilledutableau"/>
        <w:tblpPr w:leftFromText="141" w:rightFromText="141" w:vertAnchor="text" w:horzAnchor="margin" w:tblpXSpec="center" w:tblpY="-2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A3083B" w:rsidRPr="00402AE3" w:rsidTr="00A3083B">
        <w:trPr>
          <w:trHeight w:val="416"/>
        </w:trPr>
        <w:tc>
          <w:tcPr>
            <w:tcW w:w="1275" w:type="dxa"/>
          </w:tcPr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</w:p>
        </w:tc>
        <w:tc>
          <w:tcPr>
            <w:tcW w:w="651" w:type="dxa"/>
          </w:tcPr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A3083B" w:rsidRPr="00402AE3" w:rsidTr="00A3083B">
        <w:trPr>
          <w:trHeight w:val="70"/>
        </w:trPr>
        <w:tc>
          <w:tcPr>
            <w:tcW w:w="1275" w:type="dxa"/>
          </w:tcPr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</w:t>
            </w:r>
            <w:proofErr w:type="gramEnd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التكويني</w:t>
            </w:r>
          </w:p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203" w:type="dxa"/>
          </w:tcPr>
          <w:p w:rsidR="00A3083B" w:rsidRPr="00402AE3" w:rsidRDefault="00A3083B" w:rsidP="00A3083B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  <w:proofErr w:type="gramEnd"/>
          </w:p>
          <w:p w:rsidR="00A3083B" w:rsidRDefault="00A3083B" w:rsidP="00A3083B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772CCE" w:rsidRPr="004C5E03" w:rsidRDefault="00772CCE" w:rsidP="00772CCE">
            <w:pPr>
              <w:tabs>
                <w:tab w:val="left" w:pos="6735"/>
              </w:tabs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4C5E0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1-التعريف باختيار المشروع الاستثماري:</w:t>
            </w:r>
          </w:p>
          <w:p w:rsidR="00772CCE" w:rsidRPr="004C5E03" w:rsidRDefault="00772CCE" w:rsidP="00772CCE">
            <w:pPr>
              <w:tabs>
                <w:tab w:val="left" w:pos="6735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4C5E0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1-1</w:t>
            </w:r>
            <w:proofErr w:type="gramStart"/>
            <w:r w:rsidRPr="004C5E0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تعريف</w:t>
            </w:r>
            <w:proofErr w:type="gramEnd"/>
            <w:r w:rsidRPr="004C5E0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الاستثمار:</w:t>
            </w:r>
          </w:p>
          <w:p w:rsidR="00772CCE" w:rsidRDefault="00772CCE" w:rsidP="00772CCE">
            <w:pPr>
              <w:tabs>
                <w:tab w:val="left" w:pos="6735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D5280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1-2اختيار المشروع الاستثماري المناسب </w:t>
            </w:r>
            <w:r w:rsidRPr="00D5280E">
              <w:rPr>
                <w:b/>
                <w:bCs/>
                <w:color w:val="FF0000"/>
                <w:position w:val="-10"/>
                <w:sz w:val="28"/>
                <w:szCs w:val="28"/>
                <w:u w:val="single"/>
                <w:lang w:bidi="ar-DZ"/>
              </w:rPr>
              <w:object w:dxaOrig="3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8pt;height:15.75pt" o:ole="">
                  <v:imagedata r:id="rId5" o:title=""/>
                </v:shape>
                <o:OLEObject Type="Embed" ProgID="Equation.DSMT4" ShapeID="_x0000_i1072" DrawAspect="Content" ObjectID="_1421326691" r:id="rId6"/>
              </w:object>
            </w:r>
            <w:proofErr w:type="gramStart"/>
            <w:r w:rsidRPr="00D5280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  <w:proofErr w:type="gramEnd"/>
          </w:p>
          <w:p w:rsidR="00772CCE" w:rsidRDefault="00772CCE" w:rsidP="00772CCE">
            <w:pPr>
              <w:tabs>
                <w:tab w:val="left" w:pos="6735"/>
              </w:tabs>
              <w:bidi/>
              <w:rPr>
                <w:rFonts w:hint="cs"/>
                <w:b/>
                <w:bCs/>
                <w:color w:val="002060"/>
                <w:sz w:val="28"/>
                <w:szCs w:val="28"/>
                <w:u w:val="single"/>
                <w:rtl/>
                <w:lang w:bidi="ar-DZ"/>
              </w:rPr>
            </w:pPr>
            <w:r w:rsidRPr="001234AA">
              <w:rPr>
                <w:rFonts w:hint="cs"/>
                <w:b/>
                <w:bCs/>
                <w:color w:val="002060"/>
                <w:sz w:val="28"/>
                <w:szCs w:val="28"/>
                <w:u w:val="single"/>
                <w:rtl/>
                <w:lang w:bidi="ar-DZ"/>
              </w:rPr>
              <w:t xml:space="preserve">ا-تكلفة الاقتناء (تكلفة الحيازة) </w:t>
            </w:r>
            <w:r w:rsidRPr="001234AA">
              <w:rPr>
                <w:b/>
                <w:bCs/>
                <w:color w:val="002060"/>
                <w:position w:val="-12"/>
                <w:sz w:val="28"/>
                <w:szCs w:val="28"/>
                <w:u w:val="single"/>
                <w:lang w:bidi="ar-DZ"/>
              </w:rPr>
              <w:object w:dxaOrig="440" w:dyaOrig="360">
                <v:shape id="_x0000_i1073" type="#_x0000_t75" style="width:21.75pt;height:18pt" o:ole="">
                  <v:imagedata r:id="rId7" o:title=""/>
                </v:shape>
                <o:OLEObject Type="Embed" ProgID="Equation.DSMT4" ShapeID="_x0000_i1073" DrawAspect="Content" ObjectID="_1421326692" r:id="rId8"/>
              </w:objec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772CCE" w:rsidRPr="003F1561" w:rsidRDefault="00772CCE" w:rsidP="00772CCE">
            <w:pPr>
              <w:tabs>
                <w:tab w:val="left" w:pos="6735"/>
              </w:tabs>
              <w:bidi/>
              <w:rPr>
                <w:rFonts w:hint="cs"/>
                <w:b/>
                <w:bCs/>
                <w:color w:val="002060"/>
                <w:sz w:val="28"/>
                <w:szCs w:val="28"/>
                <w:u w:val="single"/>
                <w:rtl/>
                <w:lang w:bidi="ar-DZ"/>
              </w:rPr>
            </w:pPr>
            <w:r w:rsidRPr="003F1561">
              <w:rPr>
                <w:rFonts w:hint="cs"/>
                <w:b/>
                <w:bCs/>
                <w:color w:val="002060"/>
                <w:sz w:val="28"/>
                <w:szCs w:val="28"/>
                <w:u w:val="single"/>
                <w:rtl/>
                <w:lang w:bidi="ar-DZ"/>
              </w:rPr>
              <w:t xml:space="preserve">ب-العمر </w:t>
            </w:r>
            <w:proofErr w:type="gramStart"/>
            <w:r w:rsidRPr="003F1561">
              <w:rPr>
                <w:rFonts w:hint="cs"/>
                <w:b/>
                <w:bCs/>
                <w:color w:val="002060"/>
                <w:sz w:val="28"/>
                <w:szCs w:val="28"/>
                <w:u w:val="single"/>
                <w:rtl/>
                <w:lang w:bidi="ar-DZ"/>
              </w:rPr>
              <w:t>الإنتاجي</w:t>
            </w:r>
            <w:r w:rsidRPr="003F1561">
              <w:rPr>
                <w:b/>
                <w:bCs/>
                <w:color w:val="002060"/>
                <w:sz w:val="28"/>
                <w:szCs w:val="28"/>
                <w:u w:val="single"/>
                <w:lang w:bidi="ar-DZ"/>
              </w:rPr>
              <w:t>(n)</w:t>
            </w:r>
            <w:r w:rsidRPr="003F1561">
              <w:rPr>
                <w:rFonts w:hint="cs"/>
                <w:b/>
                <w:bCs/>
                <w:color w:val="002060"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  <w:proofErr w:type="gramEnd"/>
          </w:p>
          <w:p w:rsidR="00772CCE" w:rsidRPr="007351CB" w:rsidRDefault="00772CCE" w:rsidP="00772CCE">
            <w:pPr>
              <w:tabs>
                <w:tab w:val="left" w:pos="6735"/>
              </w:tabs>
              <w:bidi/>
              <w:rPr>
                <w:rFonts w:hint="cs"/>
                <w:b/>
                <w:bCs/>
                <w:color w:val="002060"/>
                <w:sz w:val="28"/>
                <w:szCs w:val="28"/>
                <w:u w:val="single"/>
                <w:rtl/>
                <w:lang w:bidi="ar-DZ"/>
              </w:rPr>
            </w:pPr>
            <w:r w:rsidRPr="007351CB">
              <w:rPr>
                <w:rFonts w:hint="cs"/>
                <w:b/>
                <w:bCs/>
                <w:color w:val="002060"/>
                <w:sz w:val="28"/>
                <w:szCs w:val="28"/>
                <w:u w:val="single"/>
                <w:rtl/>
                <w:lang w:bidi="ar-DZ"/>
              </w:rPr>
              <w:t xml:space="preserve">ج-القيمة المتبقية للمشروع الاستثماري </w:t>
            </w:r>
            <w:r w:rsidRPr="007351CB">
              <w:rPr>
                <w:b/>
                <w:bCs/>
                <w:color w:val="002060"/>
                <w:sz w:val="28"/>
                <w:szCs w:val="28"/>
                <w:u w:val="single"/>
                <w:lang w:bidi="ar-DZ"/>
              </w:rPr>
              <w:t>(VR)</w:t>
            </w:r>
            <w:r w:rsidRPr="007351CB">
              <w:rPr>
                <w:rFonts w:hint="cs"/>
                <w:b/>
                <w:bCs/>
                <w:color w:val="002060"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</w:p>
          <w:p w:rsidR="00772CCE" w:rsidRPr="00C12ACD" w:rsidRDefault="00772CCE" w:rsidP="00772CCE">
            <w:pPr>
              <w:tabs>
                <w:tab w:val="left" w:pos="6735"/>
              </w:tabs>
              <w:bidi/>
              <w:rPr>
                <w:rFonts w:hint="cs"/>
                <w:b/>
                <w:bCs/>
                <w:color w:val="002060"/>
                <w:sz w:val="28"/>
                <w:szCs w:val="28"/>
                <w:u w:val="single"/>
                <w:rtl/>
                <w:lang w:bidi="ar-DZ"/>
              </w:rPr>
            </w:pPr>
            <w:r w:rsidRPr="00C12ACD">
              <w:rPr>
                <w:rFonts w:hint="cs"/>
                <w:b/>
                <w:bCs/>
                <w:color w:val="002060"/>
                <w:sz w:val="28"/>
                <w:szCs w:val="28"/>
                <w:u w:val="single"/>
                <w:rtl/>
                <w:lang w:bidi="ar-DZ"/>
              </w:rPr>
              <w:t>د-التدفقات الصافية للخزينة أو قدرة التمويل الذاتي للمشروع الاستثماري:</w:t>
            </w:r>
          </w:p>
          <w:p w:rsidR="00772CCE" w:rsidRPr="00130814" w:rsidRDefault="00772CCE" w:rsidP="00772CCE">
            <w:pPr>
              <w:tabs>
                <w:tab w:val="left" w:pos="6735"/>
              </w:tabs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13081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2-قدرة التمويل الذاتي لمشروع ما:</w:t>
            </w:r>
          </w:p>
          <w:p w:rsidR="00772CCE" w:rsidRPr="00130814" w:rsidRDefault="00772CCE" w:rsidP="00772CCE">
            <w:pPr>
              <w:tabs>
                <w:tab w:val="left" w:pos="6735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13081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2-1تعريف قدرة التمويل الذاتي </w:t>
            </w:r>
            <w:proofErr w:type="gramStart"/>
            <w:r w:rsidRPr="00130814">
              <w:rPr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>(CAF)</w:t>
            </w:r>
            <w:r w:rsidRPr="0013081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  <w:proofErr w:type="gramEnd"/>
            <w:r w:rsidRPr="0013081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</w:p>
          <w:p w:rsidR="00772CCE" w:rsidRPr="0066682C" w:rsidRDefault="00772CCE" w:rsidP="00772CCE">
            <w:pPr>
              <w:tabs>
                <w:tab w:val="left" w:pos="6735"/>
              </w:tabs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66682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2-2</w:t>
            </w:r>
            <w:proofErr w:type="gramStart"/>
            <w:r w:rsidRPr="0066682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حساب</w:t>
            </w:r>
            <w:proofErr w:type="gramEnd"/>
            <w:r w:rsidRPr="0066682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قدرة التمويل الذاتي:</w:t>
            </w:r>
          </w:p>
          <w:p w:rsidR="00A3083B" w:rsidRPr="009E5F72" w:rsidRDefault="00A3083B" w:rsidP="00A3083B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2905" w:type="dxa"/>
          </w:tcPr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يفكر و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يحلل</w:t>
            </w:r>
            <w:proofErr w:type="gramEnd"/>
          </w:p>
          <w:p w:rsidR="00A3083B" w:rsidRDefault="00A3083B" w:rsidP="00A3083B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72CCE" w:rsidRDefault="00772CCE" w:rsidP="00772CC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بتعريف الاستثمار</w:t>
            </w:r>
          </w:p>
          <w:p w:rsidR="00772CCE" w:rsidRDefault="00772CCE" w:rsidP="00772CC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72CCE" w:rsidRDefault="00772CCE" w:rsidP="00772CC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72CCE" w:rsidRDefault="00772CCE" w:rsidP="00772CC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72CCE" w:rsidRDefault="00772CCE" w:rsidP="00772CC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يتعرف على العناصر الأساسية للمشروع الاستثماري</w:t>
            </w:r>
          </w:p>
          <w:p w:rsidR="00772CCE" w:rsidRDefault="00772CCE" w:rsidP="00772CC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72CCE" w:rsidRDefault="00772CCE" w:rsidP="00772CC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72CCE" w:rsidRDefault="00772CCE" w:rsidP="00772CC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72CCE" w:rsidRDefault="00772CCE" w:rsidP="00772CC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72CCE" w:rsidRDefault="00772CCE" w:rsidP="00772CC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772CCE" w:rsidRDefault="00772CCE" w:rsidP="00772CCE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يعرف قدرة التمويل الذاتي و يقوم بحسابها</w:t>
            </w: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السبورة</w:t>
            </w:r>
            <w:proofErr w:type="gramEnd"/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الكتاب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المدرسي</w:t>
            </w:r>
          </w:p>
          <w:p w:rsidR="00A3083B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المخطط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المحاسبي الوطني</w:t>
            </w: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مراجع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أخرى</w:t>
            </w: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A3083B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A3083B" w:rsidRPr="00402AE3" w:rsidRDefault="00A3083B" w:rsidP="00A3083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A3083B" w:rsidRPr="00A3083B" w:rsidRDefault="00A3083B" w:rsidP="00A3083B">
      <w:pPr>
        <w:tabs>
          <w:tab w:val="left" w:pos="6735"/>
        </w:tabs>
      </w:pPr>
      <w:r>
        <w:tab/>
      </w:r>
    </w:p>
    <w:p w:rsidR="0026616E" w:rsidRPr="007C2CDF" w:rsidRDefault="007C2CDF" w:rsidP="007C2CDF">
      <w:pPr>
        <w:tabs>
          <w:tab w:val="left" w:pos="6735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7C2CDF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الوضعية</w:t>
      </w:r>
      <w:proofErr w:type="gramEnd"/>
      <w:r w:rsidRPr="007C2CDF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7C2CDF" w:rsidRDefault="00C63A06" w:rsidP="00555E3D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مؤسسة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"النصر" اقتنت آلة صناعية بمبلغ خارج الرسم </w:t>
      </w:r>
      <w:r>
        <w:rPr>
          <w:sz w:val="28"/>
          <w:szCs w:val="28"/>
          <w:lang w:bidi="ar-DZ"/>
        </w:rPr>
        <w:t>HT=760500DA</w:t>
      </w:r>
      <w:r>
        <w:rPr>
          <w:rFonts w:hint="cs"/>
          <w:sz w:val="28"/>
          <w:szCs w:val="28"/>
          <w:rtl/>
          <w:lang w:bidi="ar-DZ"/>
        </w:rPr>
        <w:t xml:space="preserve"> و الرسم قابل للاسترجاع بمعدل </w:t>
      </w:r>
      <w:r>
        <w:rPr>
          <w:sz w:val="28"/>
          <w:szCs w:val="28"/>
          <w:lang w:bidi="ar-DZ"/>
        </w:rPr>
        <w:t>17%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C63A06" w:rsidRDefault="00C63A06" w:rsidP="00C63A06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تهتلك الآلة اهتلاك ثابت لمدة 5 سنوات تتطلب الآلة نفقات إضافية خلال مدة استعمالها كما ينتظر منها تحصيل منتوجات إضافية كما هو موضح في الجدول التالي:</w:t>
      </w:r>
    </w:p>
    <w:tbl>
      <w:tblPr>
        <w:tblStyle w:val="Grilledutableau"/>
        <w:bidiVisual/>
        <w:tblW w:w="0" w:type="auto"/>
        <w:tblLook w:val="04A0"/>
      </w:tblPr>
      <w:tblGrid>
        <w:gridCol w:w="1927"/>
        <w:gridCol w:w="1607"/>
        <w:gridCol w:w="1768"/>
        <w:gridCol w:w="1768"/>
        <w:gridCol w:w="1768"/>
        <w:gridCol w:w="1768"/>
      </w:tblGrid>
      <w:tr w:rsidR="00253A03" w:rsidTr="00253A03">
        <w:tc>
          <w:tcPr>
            <w:tcW w:w="1927" w:type="dxa"/>
            <w:tcBorders>
              <w:tr2bl w:val="single" w:sz="4" w:space="0" w:color="auto"/>
            </w:tcBorders>
          </w:tcPr>
          <w:p w:rsidR="00253A03" w:rsidRDefault="00253A03" w:rsidP="00C63A06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السنوات</w:t>
            </w:r>
            <w:proofErr w:type="gramEnd"/>
          </w:p>
          <w:p w:rsidR="00253A03" w:rsidRDefault="00253A03" w:rsidP="00253A03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607" w:type="dxa"/>
            <w:vAlign w:val="center"/>
          </w:tcPr>
          <w:p w:rsidR="00253A03" w:rsidRDefault="00253A03" w:rsidP="00253A03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768" w:type="dxa"/>
            <w:vAlign w:val="center"/>
          </w:tcPr>
          <w:p w:rsidR="00253A03" w:rsidRDefault="00253A03" w:rsidP="00253A03">
            <w:pPr>
              <w:tabs>
                <w:tab w:val="left" w:pos="673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1768" w:type="dxa"/>
            <w:vAlign w:val="center"/>
          </w:tcPr>
          <w:p w:rsidR="00253A03" w:rsidRDefault="00253A03" w:rsidP="00253A03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</w:t>
            </w:r>
          </w:p>
        </w:tc>
        <w:tc>
          <w:tcPr>
            <w:tcW w:w="1768" w:type="dxa"/>
            <w:vAlign w:val="center"/>
          </w:tcPr>
          <w:p w:rsidR="00253A03" w:rsidRDefault="00253A03" w:rsidP="00253A03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</w:t>
            </w:r>
          </w:p>
        </w:tc>
        <w:tc>
          <w:tcPr>
            <w:tcW w:w="1768" w:type="dxa"/>
            <w:vAlign w:val="center"/>
          </w:tcPr>
          <w:p w:rsidR="00253A03" w:rsidRDefault="00253A03" w:rsidP="00253A03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</w:t>
            </w:r>
          </w:p>
        </w:tc>
      </w:tr>
      <w:tr w:rsidR="00253A03" w:rsidTr="00253A03">
        <w:tc>
          <w:tcPr>
            <w:tcW w:w="1927" w:type="dxa"/>
          </w:tcPr>
          <w:p w:rsidR="00253A03" w:rsidRDefault="00253A03" w:rsidP="00C63A06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منتوجات مقبوضة</w:t>
            </w:r>
          </w:p>
        </w:tc>
        <w:tc>
          <w:tcPr>
            <w:tcW w:w="1607" w:type="dxa"/>
          </w:tcPr>
          <w:p w:rsidR="00253A03" w:rsidRDefault="00253A03" w:rsidP="00253A03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280000</w:t>
            </w:r>
          </w:p>
        </w:tc>
        <w:tc>
          <w:tcPr>
            <w:tcW w:w="1768" w:type="dxa"/>
          </w:tcPr>
          <w:p w:rsidR="00253A03" w:rsidRDefault="00253A03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280000</w:t>
            </w:r>
          </w:p>
        </w:tc>
        <w:tc>
          <w:tcPr>
            <w:tcW w:w="1768" w:type="dxa"/>
          </w:tcPr>
          <w:p w:rsidR="00253A03" w:rsidRDefault="00253A03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280000</w:t>
            </w:r>
          </w:p>
        </w:tc>
        <w:tc>
          <w:tcPr>
            <w:tcW w:w="1768" w:type="dxa"/>
          </w:tcPr>
          <w:p w:rsidR="00253A03" w:rsidRDefault="00253A03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280000</w:t>
            </w:r>
          </w:p>
        </w:tc>
        <w:tc>
          <w:tcPr>
            <w:tcW w:w="1768" w:type="dxa"/>
          </w:tcPr>
          <w:p w:rsidR="00253A03" w:rsidRDefault="00253A03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280000</w:t>
            </w:r>
          </w:p>
        </w:tc>
      </w:tr>
      <w:tr w:rsidR="00253A03" w:rsidTr="00253A03">
        <w:tc>
          <w:tcPr>
            <w:tcW w:w="1927" w:type="dxa"/>
          </w:tcPr>
          <w:p w:rsidR="00253A03" w:rsidRDefault="00253A03" w:rsidP="00C63A06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النفقات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المسددة</w:t>
            </w:r>
          </w:p>
        </w:tc>
        <w:tc>
          <w:tcPr>
            <w:tcW w:w="1607" w:type="dxa"/>
          </w:tcPr>
          <w:p w:rsidR="00253A03" w:rsidRDefault="00253A03" w:rsidP="00253A03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40000</w:t>
            </w:r>
          </w:p>
        </w:tc>
        <w:tc>
          <w:tcPr>
            <w:tcW w:w="1768" w:type="dxa"/>
          </w:tcPr>
          <w:p w:rsidR="00253A03" w:rsidRDefault="00253A03" w:rsidP="00253A03">
            <w:pPr>
              <w:jc w:val="center"/>
            </w:pPr>
            <w:r w:rsidRPr="003A35EC">
              <w:rPr>
                <w:rFonts w:hint="cs"/>
                <w:sz w:val="28"/>
                <w:szCs w:val="28"/>
                <w:rtl/>
                <w:lang w:bidi="ar-DZ"/>
              </w:rPr>
              <w:t>40000</w:t>
            </w:r>
          </w:p>
        </w:tc>
        <w:tc>
          <w:tcPr>
            <w:tcW w:w="1768" w:type="dxa"/>
          </w:tcPr>
          <w:p w:rsidR="00253A03" w:rsidRDefault="00253A03" w:rsidP="00253A03">
            <w:pPr>
              <w:jc w:val="center"/>
            </w:pPr>
            <w:r w:rsidRPr="003A35EC">
              <w:rPr>
                <w:rFonts w:hint="cs"/>
                <w:sz w:val="28"/>
                <w:szCs w:val="28"/>
                <w:rtl/>
                <w:lang w:bidi="ar-DZ"/>
              </w:rPr>
              <w:t>40000</w:t>
            </w:r>
          </w:p>
        </w:tc>
        <w:tc>
          <w:tcPr>
            <w:tcW w:w="1768" w:type="dxa"/>
          </w:tcPr>
          <w:p w:rsidR="00253A03" w:rsidRDefault="00253A03" w:rsidP="00253A03">
            <w:pPr>
              <w:jc w:val="center"/>
            </w:pPr>
            <w:r w:rsidRPr="003A35EC">
              <w:rPr>
                <w:rFonts w:hint="cs"/>
                <w:sz w:val="28"/>
                <w:szCs w:val="28"/>
                <w:rtl/>
                <w:lang w:bidi="ar-DZ"/>
              </w:rPr>
              <w:t>40000</w:t>
            </w:r>
          </w:p>
        </w:tc>
        <w:tc>
          <w:tcPr>
            <w:tcW w:w="1768" w:type="dxa"/>
          </w:tcPr>
          <w:p w:rsidR="00253A03" w:rsidRDefault="00253A03" w:rsidP="00253A03">
            <w:pPr>
              <w:jc w:val="center"/>
            </w:pPr>
            <w:r w:rsidRPr="003A35EC">
              <w:rPr>
                <w:rFonts w:hint="cs"/>
                <w:sz w:val="28"/>
                <w:szCs w:val="28"/>
                <w:rtl/>
                <w:lang w:bidi="ar-DZ"/>
              </w:rPr>
              <w:t>40000</w:t>
            </w:r>
          </w:p>
        </w:tc>
      </w:tr>
    </w:tbl>
    <w:p w:rsidR="00C63A06" w:rsidRDefault="00253A03" w:rsidP="00C63A06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العمل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المطلوب:</w:t>
      </w:r>
    </w:p>
    <w:p w:rsidR="00253A03" w:rsidRPr="00253A03" w:rsidRDefault="00253A03" w:rsidP="00253A03">
      <w:pPr>
        <w:pStyle w:val="Paragraphedeliste"/>
        <w:numPr>
          <w:ilvl w:val="0"/>
          <w:numId w:val="2"/>
        </w:num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 w:rsidRPr="00253A03">
        <w:rPr>
          <w:rFonts w:hint="cs"/>
          <w:sz w:val="28"/>
          <w:szCs w:val="28"/>
          <w:rtl/>
          <w:lang w:bidi="ar-DZ"/>
        </w:rPr>
        <w:t xml:space="preserve">إعداد جدول التدفقات الصافية للخزينة حيث معدل الضريبة </w:t>
      </w:r>
      <w:r w:rsidRPr="00253A03">
        <w:rPr>
          <w:sz w:val="28"/>
          <w:szCs w:val="28"/>
          <w:lang w:bidi="ar-DZ"/>
        </w:rPr>
        <w:t>19%</w:t>
      </w:r>
    </w:p>
    <w:p w:rsidR="00253A03" w:rsidRPr="00253A03" w:rsidRDefault="00253A03" w:rsidP="00253A03">
      <w:pPr>
        <w:pStyle w:val="Paragraphedeliste"/>
        <w:numPr>
          <w:ilvl w:val="0"/>
          <w:numId w:val="2"/>
        </w:num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 w:rsidRPr="00253A03">
        <w:rPr>
          <w:rFonts w:hint="cs"/>
          <w:sz w:val="28"/>
          <w:szCs w:val="28"/>
          <w:rtl/>
          <w:lang w:bidi="ar-DZ"/>
        </w:rPr>
        <w:t xml:space="preserve">إظهار قدرة التمويل الذاتي </w:t>
      </w:r>
      <w:r w:rsidRPr="00253A03">
        <w:rPr>
          <w:sz w:val="28"/>
          <w:szCs w:val="28"/>
          <w:lang w:bidi="ar-DZ"/>
        </w:rPr>
        <w:t>CAF</w:t>
      </w:r>
      <w:r w:rsidRPr="00253A03">
        <w:rPr>
          <w:rFonts w:hint="cs"/>
          <w:sz w:val="28"/>
          <w:szCs w:val="28"/>
          <w:rtl/>
          <w:lang w:bidi="ar-DZ"/>
        </w:rPr>
        <w:t xml:space="preserve"> بطريقتين</w:t>
      </w:r>
    </w:p>
    <w:p w:rsidR="00253A03" w:rsidRDefault="004C5E03" w:rsidP="00253A03">
      <w:pPr>
        <w:tabs>
          <w:tab w:val="left" w:pos="6735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4C5E03">
        <w:rPr>
          <w:rFonts w:hint="cs"/>
          <w:b/>
          <w:bCs/>
          <w:sz w:val="28"/>
          <w:szCs w:val="28"/>
          <w:u w:val="single"/>
          <w:rtl/>
          <w:lang w:bidi="ar-DZ"/>
        </w:rPr>
        <w:t>الدرس</w:t>
      </w:r>
      <w:proofErr w:type="gramEnd"/>
      <w:r w:rsidRPr="004C5E03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4C5E03" w:rsidRPr="004C5E03" w:rsidRDefault="004C5E03" w:rsidP="004C5E03">
      <w:pPr>
        <w:tabs>
          <w:tab w:val="left" w:pos="6735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4C5E03">
        <w:rPr>
          <w:rFonts w:hint="cs"/>
          <w:b/>
          <w:bCs/>
          <w:sz w:val="28"/>
          <w:szCs w:val="28"/>
          <w:u w:val="single"/>
          <w:rtl/>
          <w:lang w:bidi="ar-DZ"/>
        </w:rPr>
        <w:t>1-التعريف باختيار المشروع الاستثماري:</w:t>
      </w:r>
    </w:p>
    <w:p w:rsidR="004C5E03" w:rsidRPr="004C5E03" w:rsidRDefault="004C5E03" w:rsidP="004C5E03">
      <w:pPr>
        <w:tabs>
          <w:tab w:val="left" w:pos="6735"/>
        </w:tabs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4C5E03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1-1</w:t>
      </w:r>
      <w:proofErr w:type="gramStart"/>
      <w:r w:rsidRPr="004C5E03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تعريف</w:t>
      </w:r>
      <w:proofErr w:type="gramEnd"/>
      <w:r w:rsidRPr="004C5E03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الاستثمار:</w:t>
      </w:r>
    </w:p>
    <w:p w:rsidR="004C5E03" w:rsidRDefault="00500708" w:rsidP="004C5E03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هو عملية توظيف أموال للحصول على تثبيتات عينية تمثل تجهيزات جديدة للمؤسسة مثل:الأراضي ،البناءات.....ألخ أو الحصول على تثبيتات عينية و معنوية تعتبر وسائل إنتاج جديدة للمؤسسة مثل :المعدات و الأدوات، البراءات...ألخ و كذلك الحصول على وسائل توزيع أو وسائل إدارة و تسيير مثل:معدات النقل،معدات الإعلام الآلي.و هذا على أمل أن يحقق هذا التوظيف تدفقات نقدية على مدى فترات زمنية تكون مبالغها أكبر من المبالغ الموظفة حاليا و ذلك بهدف زيادة ثروة المؤسسة.</w:t>
      </w:r>
    </w:p>
    <w:p w:rsidR="00500708" w:rsidRDefault="00D5280E" w:rsidP="00D5280E">
      <w:pPr>
        <w:tabs>
          <w:tab w:val="left" w:pos="6735"/>
        </w:tabs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D528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1-2اختيار المشروع الاستثماري المناسب </w:t>
      </w:r>
      <w:r w:rsidRPr="00D5280E">
        <w:rPr>
          <w:b/>
          <w:bCs/>
          <w:color w:val="FF0000"/>
          <w:position w:val="-10"/>
          <w:sz w:val="28"/>
          <w:szCs w:val="28"/>
          <w:u w:val="single"/>
          <w:lang w:bidi="ar-DZ"/>
        </w:rPr>
        <w:object w:dxaOrig="360" w:dyaOrig="320">
          <v:shape id="_x0000_i1025" type="#_x0000_t75" style="width:18pt;height:15.75pt" o:ole="">
            <v:imagedata r:id="rId5" o:title=""/>
          </v:shape>
          <o:OLEObject Type="Embed" ProgID="Equation.DSMT4" ShapeID="_x0000_i1025" DrawAspect="Content" ObjectID="_1421326693" r:id="rId9"/>
        </w:object>
      </w:r>
      <w:proofErr w:type="gramStart"/>
      <w:r w:rsidRPr="00D528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D5280E" w:rsidRDefault="001234AA" w:rsidP="00D5280E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يتم اختيار المشروع الاستثماري الذي تكون خصائصه متوافقة مع أهداف المؤسسة من حيث تكلفة الاقتناء (الحيازة)، العمر الإنتاجي، القيمة الباقية ، طرق التسديد و المداخيل الصافية ، التي ينتظر الحصول عليها.</w:t>
      </w:r>
    </w:p>
    <w:p w:rsidR="001234AA" w:rsidRDefault="001234AA" w:rsidP="001234AA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1-3العناصر المميزة للمشروع الاستثماري:</w:t>
      </w:r>
    </w:p>
    <w:p w:rsidR="001234AA" w:rsidRDefault="001234AA" w:rsidP="001234AA">
      <w:pPr>
        <w:tabs>
          <w:tab w:val="left" w:pos="6735"/>
        </w:tabs>
        <w:bidi/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</w:pPr>
      <w:r w:rsidRPr="001234AA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 xml:space="preserve">ا-تكلفة الاقتناء (تكلفة الحيازة) </w:t>
      </w:r>
      <w:r w:rsidRPr="001234AA">
        <w:rPr>
          <w:b/>
          <w:bCs/>
          <w:color w:val="002060"/>
          <w:position w:val="-12"/>
          <w:sz w:val="28"/>
          <w:szCs w:val="28"/>
          <w:u w:val="single"/>
          <w:lang w:bidi="ar-DZ"/>
        </w:rPr>
        <w:object w:dxaOrig="440" w:dyaOrig="360">
          <v:shape id="_x0000_i1026" type="#_x0000_t75" style="width:21.75pt;height:18pt" o:ole="">
            <v:imagedata r:id="rId7" o:title=""/>
          </v:shape>
          <o:OLEObject Type="Embed" ProgID="Equation.DSMT4" ShapeID="_x0000_i1026" DrawAspect="Content" ObjectID="_1421326694" r:id="rId10"/>
        </w:object>
      </w:r>
      <w:r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:</w:t>
      </w:r>
    </w:p>
    <w:p w:rsidR="001234AA" w:rsidRDefault="001234AA" w:rsidP="001234AA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هي تتكون من ثمن الحيازة مضافا إليها مجموع تكاليف الاقتناء الأخرى </w:t>
      </w:r>
      <w:r w:rsidR="009E5ED4">
        <w:rPr>
          <w:rFonts w:hint="cs"/>
          <w:sz w:val="28"/>
          <w:szCs w:val="28"/>
          <w:rtl/>
          <w:lang w:bidi="ar-DZ"/>
        </w:rPr>
        <w:t>الملحقة و كذا تكاليف وضعها في أماكنها و الرسوم المدفوعة و الأعباء المباشرة الأخرى و إذا كان الرسم على القيمة المضافة غير قابل للاسترجاع فيضاف لتكلفة الحيازة و إذا كان قابلا للاسترجاع فيطرح من تكلفة الاقتناء متضمنة الرسم</w:t>
      </w:r>
      <w:r w:rsidR="009E5ED4">
        <w:rPr>
          <w:sz w:val="28"/>
          <w:szCs w:val="28"/>
          <w:lang w:bidi="ar-DZ"/>
        </w:rPr>
        <w:t>(TTC)</w:t>
      </w:r>
      <w:r w:rsidR="009E5ED4">
        <w:rPr>
          <w:rFonts w:hint="cs"/>
          <w:sz w:val="28"/>
          <w:szCs w:val="28"/>
          <w:rtl/>
          <w:lang w:bidi="ar-DZ"/>
        </w:rPr>
        <w:t xml:space="preserve"> </w:t>
      </w:r>
    </w:p>
    <w:p w:rsidR="009E5ED4" w:rsidRPr="003F1561" w:rsidRDefault="003F1561" w:rsidP="009E5ED4">
      <w:pPr>
        <w:tabs>
          <w:tab w:val="left" w:pos="6735"/>
        </w:tabs>
        <w:bidi/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</w:pPr>
      <w:r w:rsidRPr="003F1561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 xml:space="preserve">ب-العمر </w:t>
      </w:r>
      <w:proofErr w:type="gramStart"/>
      <w:r w:rsidRPr="003F1561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الإنتاجي</w:t>
      </w:r>
      <w:r w:rsidRPr="003F1561">
        <w:rPr>
          <w:b/>
          <w:bCs/>
          <w:color w:val="002060"/>
          <w:sz w:val="28"/>
          <w:szCs w:val="28"/>
          <w:u w:val="single"/>
          <w:lang w:bidi="ar-DZ"/>
        </w:rPr>
        <w:t>(n)</w:t>
      </w:r>
      <w:r w:rsidRPr="003F1561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3F1561" w:rsidRDefault="003F1561" w:rsidP="003F1561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هي المدة النفعية التي ترتقب فيها المؤسسة استعمال هذا الأصل القابل للاهتلاك و يعبر عنه عادة بمدة اهتلاك هذا المشروع</w:t>
      </w:r>
    </w:p>
    <w:p w:rsidR="003F1561" w:rsidRPr="007351CB" w:rsidRDefault="007351CB" w:rsidP="003F1561">
      <w:pPr>
        <w:tabs>
          <w:tab w:val="left" w:pos="6735"/>
        </w:tabs>
        <w:bidi/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</w:pPr>
      <w:r w:rsidRPr="007351CB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 xml:space="preserve">ج-القيمة المتبقية للمشروع الاستثماري </w:t>
      </w:r>
      <w:r w:rsidRPr="007351CB">
        <w:rPr>
          <w:b/>
          <w:bCs/>
          <w:color w:val="002060"/>
          <w:sz w:val="28"/>
          <w:szCs w:val="28"/>
          <w:u w:val="single"/>
          <w:lang w:bidi="ar-DZ"/>
        </w:rPr>
        <w:t>(VR)</w:t>
      </w:r>
      <w:r w:rsidRPr="007351CB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 xml:space="preserve"> :</w:t>
      </w:r>
    </w:p>
    <w:p w:rsidR="007351CB" w:rsidRDefault="007351CB" w:rsidP="007351CB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lastRenderedPageBreak/>
        <w:t>هو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المبلغ الصافي الذي ترتقب المؤسسة الحصول عليه </w:t>
      </w:r>
      <w:r w:rsidR="00C12ACD">
        <w:rPr>
          <w:rFonts w:hint="cs"/>
          <w:sz w:val="28"/>
          <w:szCs w:val="28"/>
          <w:rtl/>
          <w:lang w:bidi="ar-DZ"/>
        </w:rPr>
        <w:t>مقابل الأصل المعني عند نهاية مدة منفعته بعد خصم تكاليف الخروج المنتظرة.</w:t>
      </w:r>
    </w:p>
    <w:p w:rsidR="00C12ACD" w:rsidRPr="00C12ACD" w:rsidRDefault="00C12ACD" w:rsidP="00C12ACD">
      <w:pPr>
        <w:tabs>
          <w:tab w:val="left" w:pos="6735"/>
        </w:tabs>
        <w:bidi/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</w:pPr>
      <w:r w:rsidRPr="00C12ACD">
        <w:rPr>
          <w:rFonts w:hint="cs"/>
          <w:b/>
          <w:bCs/>
          <w:color w:val="002060"/>
          <w:sz w:val="28"/>
          <w:szCs w:val="28"/>
          <w:u w:val="single"/>
          <w:rtl/>
          <w:lang w:bidi="ar-DZ"/>
        </w:rPr>
        <w:t>د-التدفقات الصافية للخزينة أو قدرة التمويل الذاتي للمشروع الاستثماري:</w:t>
      </w:r>
    </w:p>
    <w:p w:rsidR="00C12ACD" w:rsidRDefault="00C12ACD" w:rsidP="00C12ACD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هي الموارد الصافية التي تنتج عن المشروع الاستثماري و في نهاية كل سنة من سنوات عمره الإنتاجي و يعبر عنها بالتدفقات الصافية للخزينة أو قدرة التمويل الذاتي التي نتجت عن استغلال هذا المشروع و نرمز لها بـ:</w:t>
      </w:r>
      <w:r w:rsidRPr="00C12ACD">
        <w:rPr>
          <w:position w:val="-12"/>
          <w:sz w:val="28"/>
          <w:szCs w:val="28"/>
          <w:lang w:bidi="ar-DZ"/>
        </w:rPr>
        <w:object w:dxaOrig="1120" w:dyaOrig="360">
          <v:shape id="_x0000_i1027" type="#_x0000_t75" style="width:56.25pt;height:18pt" o:ole="">
            <v:imagedata r:id="rId11" o:title=""/>
          </v:shape>
          <o:OLEObject Type="Embed" ProgID="Equation.DSMT4" ShapeID="_x0000_i1027" DrawAspect="Content" ObjectID="_1421326695" r:id="rId12"/>
        </w:object>
      </w:r>
      <w:r>
        <w:rPr>
          <w:rFonts w:hint="cs"/>
          <w:sz w:val="28"/>
          <w:szCs w:val="28"/>
          <w:rtl/>
          <w:lang w:bidi="ar-DZ"/>
        </w:rPr>
        <w:t xml:space="preserve"> و يتم الحصول عليها بالفرق بين الإيرادات التي تنشأ عن المشروع و نرمز لها بالرمز:</w:t>
      </w:r>
      <w:r w:rsidRPr="00C12ACD">
        <w:rPr>
          <w:position w:val="-12"/>
          <w:sz w:val="28"/>
          <w:szCs w:val="28"/>
          <w:lang w:bidi="ar-DZ"/>
        </w:rPr>
        <w:object w:dxaOrig="1240" w:dyaOrig="360">
          <v:shape id="_x0000_i1028" type="#_x0000_t75" style="width:62.25pt;height:18pt" o:ole="">
            <v:imagedata r:id="rId13" o:title=""/>
          </v:shape>
          <o:OLEObject Type="Embed" ProgID="Equation.DSMT4" ShapeID="_x0000_i1028" DrawAspect="Content" ObjectID="_1421326696" r:id="rId14"/>
        </w:object>
      </w:r>
      <w:r>
        <w:rPr>
          <w:rFonts w:hint="cs"/>
          <w:sz w:val="28"/>
          <w:szCs w:val="28"/>
          <w:rtl/>
          <w:lang w:bidi="ar-DZ"/>
        </w:rPr>
        <w:t xml:space="preserve"> و النفقات التي تصرف على المشروع و نرمز لها بالرمز: </w:t>
      </w:r>
      <w:r w:rsidRPr="00C12ACD">
        <w:rPr>
          <w:position w:val="-12"/>
          <w:sz w:val="28"/>
          <w:szCs w:val="28"/>
          <w:lang w:bidi="ar-DZ"/>
        </w:rPr>
        <w:object w:dxaOrig="1320" w:dyaOrig="360">
          <v:shape id="_x0000_i1029" type="#_x0000_t75" style="width:66pt;height:18pt" o:ole="">
            <v:imagedata r:id="rId15" o:title=""/>
          </v:shape>
          <o:OLEObject Type="Embed" ProgID="Equation.DSMT4" ShapeID="_x0000_i1029" DrawAspect="Content" ObjectID="_1421326697" r:id="rId16"/>
        </w:object>
      </w:r>
      <w:r>
        <w:rPr>
          <w:rFonts w:hint="cs"/>
          <w:sz w:val="28"/>
          <w:szCs w:val="28"/>
          <w:rtl/>
          <w:lang w:bidi="ar-DZ"/>
        </w:rPr>
        <w:t xml:space="preserve"> و الجدول التالي يعبر عن التدفقات الصافية للخزينة.</w:t>
      </w:r>
    </w:p>
    <w:tbl>
      <w:tblPr>
        <w:tblStyle w:val="Grilledutableau"/>
        <w:bidiVisual/>
        <w:tblW w:w="0" w:type="auto"/>
        <w:tblInd w:w="84" w:type="dxa"/>
        <w:tblLook w:val="04A0"/>
      </w:tblPr>
      <w:tblGrid>
        <w:gridCol w:w="2268"/>
        <w:gridCol w:w="2268"/>
      </w:tblGrid>
      <w:tr w:rsidR="00DB2528" w:rsidTr="00DB2528">
        <w:tc>
          <w:tcPr>
            <w:tcW w:w="2268" w:type="dxa"/>
          </w:tcPr>
          <w:p w:rsidR="00DB2528" w:rsidRDefault="00DB2528" w:rsidP="00DB2528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DB2528">
              <w:rPr>
                <w:position w:val="-12"/>
                <w:sz w:val="28"/>
                <w:szCs w:val="28"/>
                <w:lang w:bidi="ar-DZ"/>
              </w:rPr>
              <w:object w:dxaOrig="900" w:dyaOrig="360">
                <v:shape id="_x0000_i1036" type="#_x0000_t75" style="width:45pt;height:18pt" o:ole="">
                  <v:imagedata r:id="rId17" o:title=""/>
                </v:shape>
                <o:OLEObject Type="Embed" ProgID="Equation.DSMT4" ShapeID="_x0000_i1036" DrawAspect="Content" ObjectID="_1421326698" r:id="rId18"/>
              </w:object>
            </w:r>
          </w:p>
        </w:tc>
        <w:tc>
          <w:tcPr>
            <w:tcW w:w="2268" w:type="dxa"/>
          </w:tcPr>
          <w:p w:rsidR="00DB2528" w:rsidRDefault="00DB2528" w:rsidP="00DB2528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DB2528">
              <w:rPr>
                <w:position w:val="-12"/>
                <w:sz w:val="28"/>
                <w:szCs w:val="28"/>
                <w:lang w:bidi="ar-DZ"/>
              </w:rPr>
              <w:object w:dxaOrig="560" w:dyaOrig="360">
                <v:shape id="_x0000_i1030" type="#_x0000_t75" style="width:27.75pt;height:18pt" o:ole="">
                  <v:imagedata r:id="rId19" o:title=""/>
                </v:shape>
                <o:OLEObject Type="Embed" ProgID="Equation.DSMT4" ShapeID="_x0000_i1030" DrawAspect="Content" ObjectID="_1421326699" r:id="rId20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أو </w:t>
            </w:r>
            <w:r w:rsidRPr="00DB2528">
              <w:rPr>
                <w:position w:val="-12"/>
                <w:sz w:val="28"/>
                <w:szCs w:val="28"/>
                <w:lang w:bidi="ar-DZ"/>
              </w:rPr>
              <w:object w:dxaOrig="220" w:dyaOrig="360">
                <v:shape id="_x0000_i1031" type="#_x0000_t75" style="width:11.25pt;height:18pt" o:ole="">
                  <v:imagedata r:id="rId21" o:title=""/>
                </v:shape>
                <o:OLEObject Type="Embed" ProgID="Equation.DSMT4" ShapeID="_x0000_i1031" DrawAspect="Content" ObjectID="_1421326700" r:id="rId22"/>
              </w:object>
            </w:r>
          </w:p>
        </w:tc>
      </w:tr>
      <w:tr w:rsidR="00DB2528" w:rsidTr="00DB2528">
        <w:tc>
          <w:tcPr>
            <w:tcW w:w="2268" w:type="dxa"/>
          </w:tcPr>
          <w:p w:rsidR="00DB2528" w:rsidRDefault="00DB2528" w:rsidP="00DB2528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DB2528">
              <w:rPr>
                <w:position w:val="-12"/>
                <w:sz w:val="28"/>
                <w:szCs w:val="28"/>
                <w:lang w:bidi="ar-DZ"/>
              </w:rPr>
              <w:object w:dxaOrig="900" w:dyaOrig="360">
                <v:shape id="_x0000_i1037" type="#_x0000_t75" style="width:45pt;height:18pt" o:ole="">
                  <v:imagedata r:id="rId23" o:title=""/>
                </v:shape>
                <o:OLEObject Type="Embed" ProgID="Equation.DSMT4" ShapeID="_x0000_i1037" DrawAspect="Content" ObjectID="_1421326701" r:id="rId24"/>
              </w:object>
            </w:r>
          </w:p>
        </w:tc>
        <w:tc>
          <w:tcPr>
            <w:tcW w:w="2268" w:type="dxa"/>
          </w:tcPr>
          <w:p w:rsidR="00DB2528" w:rsidRDefault="00DB2528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DB2528">
              <w:rPr>
                <w:position w:val="-12"/>
                <w:sz w:val="28"/>
                <w:szCs w:val="28"/>
                <w:lang w:bidi="ar-DZ"/>
              </w:rPr>
              <w:object w:dxaOrig="580" w:dyaOrig="360">
                <v:shape id="_x0000_i1032" type="#_x0000_t75" style="width:29.25pt;height:18pt" o:ole="">
                  <v:imagedata r:id="rId25" o:title=""/>
                </v:shape>
                <o:OLEObject Type="Embed" ProgID="Equation.DSMT4" ShapeID="_x0000_i1032" DrawAspect="Content" ObjectID="_1421326702" r:id="rId26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أو </w:t>
            </w:r>
            <w:r w:rsidRPr="00DB2528">
              <w:rPr>
                <w:position w:val="-12"/>
                <w:sz w:val="28"/>
                <w:szCs w:val="28"/>
                <w:lang w:bidi="ar-DZ"/>
              </w:rPr>
              <w:object w:dxaOrig="260" w:dyaOrig="360">
                <v:shape id="_x0000_i1033" type="#_x0000_t75" style="width:12.75pt;height:18pt" o:ole="">
                  <v:imagedata r:id="rId27" o:title=""/>
                </v:shape>
                <o:OLEObject Type="Embed" ProgID="Equation.DSMT4" ShapeID="_x0000_i1033" DrawAspect="Content" ObjectID="_1421326703" r:id="rId28"/>
              </w:object>
            </w:r>
          </w:p>
        </w:tc>
      </w:tr>
      <w:tr w:rsidR="00DB2528" w:rsidTr="00DB2528">
        <w:tc>
          <w:tcPr>
            <w:tcW w:w="2268" w:type="dxa"/>
          </w:tcPr>
          <w:p w:rsidR="00DB2528" w:rsidRDefault="00DB2528" w:rsidP="00DB2528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DB2528">
              <w:rPr>
                <w:position w:val="-12"/>
                <w:sz w:val="28"/>
                <w:szCs w:val="28"/>
                <w:lang w:bidi="ar-DZ"/>
              </w:rPr>
              <w:object w:dxaOrig="900" w:dyaOrig="360">
                <v:shape id="_x0000_i1038" type="#_x0000_t75" style="width:45pt;height:18pt" o:ole="">
                  <v:imagedata r:id="rId29" o:title=""/>
                </v:shape>
                <o:OLEObject Type="Embed" ProgID="Equation.DSMT4" ShapeID="_x0000_i1038" DrawAspect="Content" ObjectID="_1421326704" r:id="rId30"/>
              </w:object>
            </w:r>
          </w:p>
        </w:tc>
        <w:tc>
          <w:tcPr>
            <w:tcW w:w="2268" w:type="dxa"/>
          </w:tcPr>
          <w:p w:rsidR="00DB2528" w:rsidRDefault="00DB2528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DB2528">
              <w:rPr>
                <w:position w:val="-12"/>
                <w:sz w:val="28"/>
                <w:szCs w:val="28"/>
                <w:lang w:bidi="ar-DZ"/>
              </w:rPr>
              <w:object w:dxaOrig="560" w:dyaOrig="360">
                <v:shape id="_x0000_i1034" type="#_x0000_t75" style="width:27.75pt;height:18pt" o:ole="">
                  <v:imagedata r:id="rId31" o:title=""/>
                </v:shape>
                <o:OLEObject Type="Embed" ProgID="Equation.DSMT4" ShapeID="_x0000_i1034" DrawAspect="Content" ObjectID="_1421326705" r:id="rId32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أو </w:t>
            </w:r>
            <w:r w:rsidRPr="00DB2528">
              <w:rPr>
                <w:position w:val="-12"/>
                <w:sz w:val="28"/>
                <w:szCs w:val="28"/>
                <w:lang w:bidi="ar-DZ"/>
              </w:rPr>
              <w:object w:dxaOrig="240" w:dyaOrig="360">
                <v:shape id="_x0000_i1035" type="#_x0000_t75" style="width:12pt;height:18pt" o:ole="">
                  <v:imagedata r:id="rId33" o:title=""/>
                </v:shape>
                <o:OLEObject Type="Embed" ProgID="Equation.DSMT4" ShapeID="_x0000_i1035" DrawAspect="Content" ObjectID="_1421326706" r:id="rId34"/>
              </w:object>
            </w:r>
          </w:p>
        </w:tc>
      </w:tr>
      <w:tr w:rsidR="00DB2528" w:rsidTr="00DB2528">
        <w:tc>
          <w:tcPr>
            <w:tcW w:w="2268" w:type="dxa"/>
          </w:tcPr>
          <w:p w:rsidR="00DB2528" w:rsidRDefault="00DB2528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br/>
              <w:t>.</w:t>
            </w:r>
          </w:p>
          <w:p w:rsidR="00DB2528" w:rsidRDefault="00DB2528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268" w:type="dxa"/>
          </w:tcPr>
          <w:p w:rsidR="00DB2528" w:rsidRDefault="00DB2528" w:rsidP="00DB2528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br/>
              <w:t>.</w:t>
            </w:r>
          </w:p>
          <w:p w:rsidR="00DB2528" w:rsidRDefault="00DB2528" w:rsidP="00DB2528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DB2528" w:rsidTr="00DB2528">
        <w:tc>
          <w:tcPr>
            <w:tcW w:w="2268" w:type="dxa"/>
          </w:tcPr>
          <w:p w:rsidR="00DB2528" w:rsidRDefault="00DB2528" w:rsidP="00DB2528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DB2528">
              <w:rPr>
                <w:position w:val="-12"/>
                <w:sz w:val="28"/>
                <w:szCs w:val="28"/>
                <w:lang w:bidi="ar-DZ"/>
              </w:rPr>
              <w:object w:dxaOrig="900" w:dyaOrig="360">
                <v:shape id="_x0000_i1041" type="#_x0000_t75" style="width:45pt;height:18pt" o:ole="">
                  <v:imagedata r:id="rId35" o:title=""/>
                </v:shape>
                <o:OLEObject Type="Embed" ProgID="Equation.DSMT4" ShapeID="_x0000_i1041" DrawAspect="Content" ObjectID="_1421326707" r:id="rId36"/>
              </w:object>
            </w:r>
          </w:p>
        </w:tc>
        <w:tc>
          <w:tcPr>
            <w:tcW w:w="2268" w:type="dxa"/>
          </w:tcPr>
          <w:p w:rsidR="00DB2528" w:rsidRDefault="00DB2528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DB2528">
              <w:rPr>
                <w:position w:val="-12"/>
                <w:sz w:val="28"/>
                <w:szCs w:val="28"/>
                <w:lang w:bidi="ar-DZ"/>
              </w:rPr>
              <w:object w:dxaOrig="580" w:dyaOrig="360">
                <v:shape id="_x0000_i1039" type="#_x0000_t75" style="width:29.25pt;height:18pt" o:ole="">
                  <v:imagedata r:id="rId37" o:title=""/>
                </v:shape>
                <o:OLEObject Type="Embed" ProgID="Equation.DSMT4" ShapeID="_x0000_i1039" DrawAspect="Content" ObjectID="_1421326708" r:id="rId38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أو </w:t>
            </w:r>
            <w:r w:rsidRPr="00DB2528">
              <w:rPr>
                <w:position w:val="-12"/>
                <w:sz w:val="28"/>
                <w:szCs w:val="28"/>
                <w:lang w:bidi="ar-DZ"/>
              </w:rPr>
              <w:object w:dxaOrig="260" w:dyaOrig="360">
                <v:shape id="_x0000_i1040" type="#_x0000_t75" style="width:12.75pt;height:18pt" o:ole="">
                  <v:imagedata r:id="rId39" o:title=""/>
                </v:shape>
                <o:OLEObject Type="Embed" ProgID="Equation.DSMT4" ShapeID="_x0000_i1040" DrawAspect="Content" ObjectID="_1421326709" r:id="rId40"/>
              </w:object>
            </w:r>
          </w:p>
        </w:tc>
      </w:tr>
    </w:tbl>
    <w:p w:rsidR="00C12ACD" w:rsidRPr="00130814" w:rsidRDefault="00130814" w:rsidP="00C12ACD">
      <w:pPr>
        <w:tabs>
          <w:tab w:val="left" w:pos="6735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130814">
        <w:rPr>
          <w:rFonts w:hint="cs"/>
          <w:b/>
          <w:bCs/>
          <w:sz w:val="28"/>
          <w:szCs w:val="28"/>
          <w:u w:val="single"/>
          <w:rtl/>
          <w:lang w:bidi="ar-DZ"/>
        </w:rPr>
        <w:t>2-قدرة التمويل الذاتي لمشروع ما:</w:t>
      </w:r>
    </w:p>
    <w:p w:rsidR="00130814" w:rsidRPr="00130814" w:rsidRDefault="00130814" w:rsidP="00130814">
      <w:pPr>
        <w:tabs>
          <w:tab w:val="left" w:pos="6735"/>
        </w:tabs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130814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2-1تعريف قدرة التمويل الذاتي </w:t>
      </w:r>
      <w:proofErr w:type="gramStart"/>
      <w:r w:rsidRPr="00130814">
        <w:rPr>
          <w:b/>
          <w:bCs/>
          <w:color w:val="FF0000"/>
          <w:sz w:val="28"/>
          <w:szCs w:val="28"/>
          <w:u w:val="single"/>
          <w:lang w:bidi="ar-DZ"/>
        </w:rPr>
        <w:t>(CAF)</w:t>
      </w:r>
      <w:r w:rsidRPr="00130814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130814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</w:p>
    <w:p w:rsidR="00130814" w:rsidRDefault="00130814" w:rsidP="00130814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قدرة التمويل الذاتي </w:t>
      </w:r>
      <w:r w:rsidR="0066682C">
        <w:rPr>
          <w:rFonts w:hint="cs"/>
          <w:sz w:val="28"/>
          <w:szCs w:val="28"/>
          <w:rtl/>
          <w:lang w:bidi="ar-DZ"/>
        </w:rPr>
        <w:t xml:space="preserve">لمشروع ما تعبر نظريا عن فائض نقدي أو تدفق نقدي متبقي في الخزينة فعلي أو محتمل يمثل الفرق بين الإيرادات و النفقات الناتجة عن المشروع و بصفة عامة هو الفرق بين المنتوجات المقبوضة أو القابلة للتحصل و النفقات المسددة أو التي ستسدد </w:t>
      </w:r>
    </w:p>
    <w:p w:rsidR="0066682C" w:rsidRPr="0066682C" w:rsidRDefault="0066682C" w:rsidP="0066682C">
      <w:pPr>
        <w:tabs>
          <w:tab w:val="left" w:pos="6735"/>
        </w:tabs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66682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2-2</w:t>
      </w:r>
      <w:proofErr w:type="gramStart"/>
      <w:r w:rsidRPr="0066682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حساب</w:t>
      </w:r>
      <w:proofErr w:type="gramEnd"/>
      <w:r w:rsidRPr="0066682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قدرة التمويل الذاتي:</w:t>
      </w:r>
    </w:p>
    <w:p w:rsidR="0066682C" w:rsidRDefault="0074190F" w:rsidP="0066682C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يمكن إظهار كيفية حساب قدرة التمويل الذاتي </w:t>
      </w:r>
      <w:r>
        <w:rPr>
          <w:sz w:val="28"/>
          <w:szCs w:val="28"/>
          <w:lang w:bidi="ar-DZ"/>
        </w:rPr>
        <w:t>(CAF)</w:t>
      </w:r>
      <w:r>
        <w:rPr>
          <w:rFonts w:hint="cs"/>
          <w:sz w:val="28"/>
          <w:szCs w:val="28"/>
          <w:rtl/>
          <w:lang w:bidi="ar-DZ"/>
        </w:rPr>
        <w:t xml:space="preserve"> بطريقتين و المخطط التالي </w:t>
      </w:r>
      <w:proofErr w:type="gramStart"/>
      <w:r>
        <w:rPr>
          <w:rFonts w:hint="cs"/>
          <w:sz w:val="28"/>
          <w:szCs w:val="28"/>
          <w:rtl/>
          <w:lang w:bidi="ar-DZ"/>
        </w:rPr>
        <w:t>يبين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ذلك:</w:t>
      </w:r>
    </w:p>
    <w:tbl>
      <w:tblPr>
        <w:tblStyle w:val="Grilledutableau"/>
        <w:bidiVisual/>
        <w:tblW w:w="0" w:type="auto"/>
        <w:tblInd w:w="880" w:type="dxa"/>
        <w:tblLook w:val="04A0"/>
      </w:tblPr>
      <w:tblGrid>
        <w:gridCol w:w="3543"/>
        <w:gridCol w:w="3860"/>
      </w:tblGrid>
      <w:tr w:rsidR="001B74DD" w:rsidTr="00D95752">
        <w:tc>
          <w:tcPr>
            <w:tcW w:w="3543" w:type="dxa"/>
          </w:tcPr>
          <w:p w:rsidR="001B74DD" w:rsidRDefault="00D95752" w:rsidP="001B74DD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المدفوعة</w:t>
            </w:r>
          </w:p>
        </w:tc>
        <w:tc>
          <w:tcPr>
            <w:tcW w:w="3860" w:type="dxa"/>
            <w:vMerge w:val="restart"/>
            <w:vAlign w:val="center"/>
          </w:tcPr>
          <w:p w:rsidR="001B74DD" w:rsidRDefault="00D95752" w:rsidP="001B74DD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المنتوجات المحصلة</w:t>
            </w:r>
          </w:p>
        </w:tc>
      </w:tr>
      <w:tr w:rsidR="001B74DD" w:rsidTr="00D95752">
        <w:tc>
          <w:tcPr>
            <w:tcW w:w="3543" w:type="dxa"/>
          </w:tcPr>
          <w:p w:rsidR="001B74DD" w:rsidRDefault="00D95752" w:rsidP="001B74DD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المخصصات للاهتلاكات الخاصة بالاستثمار</w:t>
            </w:r>
          </w:p>
        </w:tc>
        <w:tc>
          <w:tcPr>
            <w:tcW w:w="3860" w:type="dxa"/>
            <w:vMerge/>
          </w:tcPr>
          <w:p w:rsidR="001B74DD" w:rsidRDefault="001B74DD" w:rsidP="001B74DD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1B74DD" w:rsidTr="00D95752">
        <w:tc>
          <w:tcPr>
            <w:tcW w:w="3543" w:type="dxa"/>
          </w:tcPr>
          <w:p w:rsidR="001B74DD" w:rsidRDefault="00D95752" w:rsidP="001B74DD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النتيجة الصافية للاستثمار بعد طرح الضريبة</w:t>
            </w:r>
          </w:p>
        </w:tc>
        <w:tc>
          <w:tcPr>
            <w:tcW w:w="3860" w:type="dxa"/>
            <w:vMerge/>
          </w:tcPr>
          <w:p w:rsidR="001B74DD" w:rsidRDefault="001B74DD" w:rsidP="001B74DD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1B74DD" w:rsidTr="00D95752">
        <w:tc>
          <w:tcPr>
            <w:tcW w:w="3543" w:type="dxa"/>
          </w:tcPr>
          <w:p w:rsidR="001B74DD" w:rsidRDefault="00D95752" w:rsidP="001B74DD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الضرائب على الأرباح</w:t>
            </w:r>
          </w:p>
        </w:tc>
        <w:tc>
          <w:tcPr>
            <w:tcW w:w="3860" w:type="dxa"/>
            <w:vMerge/>
          </w:tcPr>
          <w:p w:rsidR="001B74DD" w:rsidRDefault="001B74DD" w:rsidP="001B74DD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</w:tbl>
    <w:p w:rsidR="001B74DD" w:rsidRPr="00D95752" w:rsidRDefault="00D95752" w:rsidP="001B74DD">
      <w:pPr>
        <w:tabs>
          <w:tab w:val="left" w:pos="6735"/>
        </w:tabs>
        <w:bidi/>
        <w:rPr>
          <w:rFonts w:hint="cs"/>
          <w:sz w:val="28"/>
          <w:szCs w:val="28"/>
          <w:u w:val="single"/>
          <w:rtl/>
          <w:lang w:bidi="ar-DZ"/>
        </w:rPr>
      </w:pPr>
      <w:proofErr w:type="gramStart"/>
      <w:r w:rsidRPr="00D95752">
        <w:rPr>
          <w:rFonts w:hint="cs"/>
          <w:sz w:val="28"/>
          <w:szCs w:val="28"/>
          <w:u w:val="single"/>
          <w:rtl/>
          <w:lang w:bidi="ar-DZ"/>
        </w:rPr>
        <w:t>الطريقة</w:t>
      </w:r>
      <w:proofErr w:type="gramEnd"/>
      <w:r w:rsidRPr="00D95752">
        <w:rPr>
          <w:rFonts w:hint="cs"/>
          <w:sz w:val="28"/>
          <w:szCs w:val="28"/>
          <w:u w:val="single"/>
          <w:rtl/>
          <w:lang w:bidi="ar-DZ"/>
        </w:rPr>
        <w:t xml:space="preserve"> الأولى:</w:t>
      </w: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D95752" w:rsidTr="00D95752">
        <w:tc>
          <w:tcPr>
            <w:tcW w:w="10606" w:type="dxa"/>
            <w:shd w:val="clear" w:color="auto" w:fill="92D050"/>
          </w:tcPr>
          <w:p w:rsidR="00D95752" w:rsidRPr="00D95752" w:rsidRDefault="00D95752" w:rsidP="00D95752">
            <w:pPr>
              <w:tabs>
                <w:tab w:val="left" w:pos="6735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D957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قدرة التمويل الذاتي</w:t>
            </w:r>
            <w:r w:rsidRPr="00D95752">
              <w:rPr>
                <w:b/>
                <w:bCs/>
                <w:sz w:val="28"/>
                <w:szCs w:val="28"/>
                <w:lang w:bidi="ar-DZ"/>
              </w:rPr>
              <w:t>(CAF)</w:t>
            </w:r>
            <w:r w:rsidRPr="00D957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=النتيجة الصافية للاستثمار المعني+المخصصات للاهتلاكات الخاصة بالاستثمار</w:t>
            </w:r>
          </w:p>
        </w:tc>
      </w:tr>
    </w:tbl>
    <w:p w:rsidR="00D95752" w:rsidRPr="00D95752" w:rsidRDefault="00D95752" w:rsidP="00D95752">
      <w:pPr>
        <w:tabs>
          <w:tab w:val="left" w:pos="6735"/>
        </w:tabs>
        <w:bidi/>
        <w:rPr>
          <w:rFonts w:hint="cs"/>
          <w:sz w:val="28"/>
          <w:szCs w:val="28"/>
          <w:u w:val="single"/>
          <w:rtl/>
          <w:lang w:bidi="ar-DZ"/>
        </w:rPr>
      </w:pPr>
      <w:r w:rsidRPr="00D95752">
        <w:rPr>
          <w:rFonts w:hint="cs"/>
          <w:sz w:val="28"/>
          <w:szCs w:val="28"/>
          <w:u w:val="single"/>
          <w:rtl/>
          <w:lang w:bidi="ar-DZ"/>
        </w:rPr>
        <w:t>الطريقة الثانية:</w:t>
      </w: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D95752" w:rsidTr="00D95752">
        <w:tc>
          <w:tcPr>
            <w:tcW w:w="10606" w:type="dxa"/>
            <w:shd w:val="clear" w:color="auto" w:fill="92D050"/>
          </w:tcPr>
          <w:p w:rsidR="00D95752" w:rsidRDefault="00D95752" w:rsidP="006E1C64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D957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قدرة التمويل الذاتي</w:t>
            </w:r>
            <w:r w:rsidRPr="00D95752">
              <w:rPr>
                <w:b/>
                <w:bCs/>
                <w:sz w:val="28"/>
                <w:szCs w:val="28"/>
                <w:lang w:bidi="ar-DZ"/>
              </w:rPr>
              <w:t>(CAF)</w:t>
            </w:r>
            <w:r w:rsidRPr="00D957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الإيرادات المحصلة 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الأعباء المدفوعة </w:t>
            </w:r>
            <w:r w:rsidR="006E1C6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الضرائب على أرباح الاستثمار</w:t>
            </w:r>
          </w:p>
        </w:tc>
      </w:tr>
    </w:tbl>
    <w:p w:rsidR="00D95752" w:rsidRDefault="007E263C" w:rsidP="00D95752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فيما يلي جدول حساب التدفقات الصافية للخزينة </w:t>
      </w:r>
      <w:r>
        <w:rPr>
          <w:sz w:val="28"/>
          <w:szCs w:val="28"/>
          <w:lang w:bidi="ar-DZ"/>
        </w:rPr>
        <w:t>(TN)</w:t>
      </w:r>
      <w:r>
        <w:rPr>
          <w:rFonts w:hint="cs"/>
          <w:sz w:val="28"/>
          <w:szCs w:val="28"/>
          <w:rtl/>
          <w:lang w:bidi="ar-DZ"/>
        </w:rPr>
        <w:t xml:space="preserve"> أو </w:t>
      </w:r>
      <w:r>
        <w:rPr>
          <w:sz w:val="28"/>
          <w:szCs w:val="28"/>
          <w:lang w:bidi="ar-DZ"/>
        </w:rPr>
        <w:t>CAF</w:t>
      </w:r>
      <w:r>
        <w:rPr>
          <w:rFonts w:hint="cs"/>
          <w:sz w:val="28"/>
          <w:szCs w:val="28"/>
          <w:rtl/>
          <w:lang w:bidi="ar-DZ"/>
        </w:rPr>
        <w:t xml:space="preserve"> الخاصة باستثمار ما </w:t>
      </w:r>
    </w:p>
    <w:p w:rsidR="007E263C" w:rsidRDefault="007E263C" w:rsidP="007E263C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</w:p>
    <w:p w:rsidR="007E263C" w:rsidRDefault="007E263C" w:rsidP="007E263C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651"/>
        <w:gridCol w:w="5670"/>
        <w:gridCol w:w="709"/>
        <w:gridCol w:w="850"/>
        <w:gridCol w:w="709"/>
        <w:gridCol w:w="709"/>
        <w:gridCol w:w="709"/>
      </w:tblGrid>
      <w:tr w:rsidR="00D9659E" w:rsidTr="00D9659E">
        <w:tc>
          <w:tcPr>
            <w:tcW w:w="651" w:type="dxa"/>
          </w:tcPr>
          <w:p w:rsidR="00D9659E" w:rsidRDefault="00D9659E" w:rsidP="00D9659E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رقم</w:t>
            </w:r>
          </w:p>
        </w:tc>
        <w:tc>
          <w:tcPr>
            <w:tcW w:w="5670" w:type="dxa"/>
          </w:tcPr>
          <w:p w:rsidR="00D9659E" w:rsidRDefault="00D9659E" w:rsidP="00D9659E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البيـــــــــــــــــــــــــــان</w:t>
            </w:r>
            <w:proofErr w:type="gramEnd"/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D9659E" w:rsidTr="00D9659E">
        <w:tc>
          <w:tcPr>
            <w:tcW w:w="651" w:type="dxa"/>
          </w:tcPr>
          <w:p w:rsidR="00D9659E" w:rsidRDefault="00D9659E" w:rsidP="00D9659E">
            <w:pPr>
              <w:tabs>
                <w:tab w:val="left" w:pos="673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  <w:tc>
          <w:tcPr>
            <w:tcW w:w="567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رقم الأعمال أو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النواتج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المحصلة</w:t>
            </w: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D9659E" w:rsidTr="00D9659E">
        <w:tc>
          <w:tcPr>
            <w:tcW w:w="651" w:type="dxa"/>
          </w:tcPr>
          <w:p w:rsidR="00D9659E" w:rsidRDefault="00D9659E" w:rsidP="00D9659E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567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المسددة أو المدفوعة</w:t>
            </w: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D9659E" w:rsidTr="00D9659E">
        <w:tc>
          <w:tcPr>
            <w:tcW w:w="651" w:type="dxa"/>
          </w:tcPr>
          <w:p w:rsidR="00D9659E" w:rsidRDefault="00D9659E" w:rsidP="00D9659E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</w:t>
            </w:r>
          </w:p>
        </w:tc>
        <w:tc>
          <w:tcPr>
            <w:tcW w:w="567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المخصصات للاهتلاكات</w:t>
            </w: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D9659E" w:rsidTr="00D9659E">
        <w:trPr>
          <w:trHeight w:val="165"/>
        </w:trPr>
        <w:tc>
          <w:tcPr>
            <w:tcW w:w="651" w:type="dxa"/>
            <w:tcBorders>
              <w:bottom w:val="single" w:sz="4" w:space="0" w:color="auto"/>
            </w:tcBorders>
          </w:tcPr>
          <w:p w:rsidR="00D9659E" w:rsidRDefault="00D9659E" w:rsidP="00D9659E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الأعباء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D9659E" w:rsidTr="00D9659E">
        <w:trPr>
          <w:trHeight w:val="150"/>
        </w:trPr>
        <w:tc>
          <w:tcPr>
            <w:tcW w:w="651" w:type="dxa"/>
            <w:tcBorders>
              <w:top w:val="single" w:sz="4" w:space="0" w:color="auto"/>
            </w:tcBorders>
          </w:tcPr>
          <w:p w:rsidR="00D9659E" w:rsidRDefault="00D9659E" w:rsidP="00D9659E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النتيجة قبل الضرائب(أرباح)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D9659E" w:rsidTr="00D9659E">
        <w:tc>
          <w:tcPr>
            <w:tcW w:w="651" w:type="dxa"/>
          </w:tcPr>
          <w:p w:rsidR="00D9659E" w:rsidRDefault="00D9659E" w:rsidP="00D9659E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</w:t>
            </w:r>
          </w:p>
        </w:tc>
        <w:tc>
          <w:tcPr>
            <w:tcW w:w="567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الضرائب على الأرباح</w:t>
            </w: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D9659E" w:rsidTr="00D9659E">
        <w:tc>
          <w:tcPr>
            <w:tcW w:w="651" w:type="dxa"/>
          </w:tcPr>
          <w:p w:rsidR="00D9659E" w:rsidRDefault="00D9659E" w:rsidP="00D9659E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</w:t>
            </w:r>
          </w:p>
        </w:tc>
        <w:tc>
          <w:tcPr>
            <w:tcW w:w="567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النتيجة الصافية للمشروع</w:t>
            </w: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D9659E" w:rsidTr="00D9659E">
        <w:tc>
          <w:tcPr>
            <w:tcW w:w="651" w:type="dxa"/>
          </w:tcPr>
          <w:p w:rsidR="00D9659E" w:rsidRDefault="00D9659E" w:rsidP="00D9659E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</w:t>
            </w:r>
          </w:p>
        </w:tc>
        <w:tc>
          <w:tcPr>
            <w:tcW w:w="567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التدفقات الصافية للخزينة </w:t>
            </w:r>
            <w:r>
              <w:rPr>
                <w:sz w:val="28"/>
                <w:szCs w:val="28"/>
                <w:lang w:bidi="ar-DZ"/>
              </w:rPr>
              <w:t>(TN)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أو </w:t>
            </w:r>
            <w:r>
              <w:rPr>
                <w:sz w:val="28"/>
                <w:szCs w:val="28"/>
                <w:lang w:bidi="ar-DZ"/>
              </w:rPr>
              <w:t>CAF</w:t>
            </w: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</w:tcPr>
          <w:p w:rsidR="00D9659E" w:rsidRDefault="00D9659E" w:rsidP="007E263C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</w:tbl>
    <w:p w:rsidR="007E263C" w:rsidRDefault="00D9659E" w:rsidP="007E263C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مجموع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الأعباء=2 + 3</w:t>
      </w:r>
    </w:p>
    <w:p w:rsidR="00D9659E" w:rsidRDefault="00D9659E" w:rsidP="00D9659E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النتيجة قبل الضرائب= 1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4 </w:t>
      </w:r>
    </w:p>
    <w:p w:rsidR="00D9659E" w:rsidRDefault="00D9659E" w:rsidP="00D9659E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الضريبة على الأرباح= النتيجة قبل الضرائب × معدل الضريبة على الأرباح</w:t>
      </w:r>
    </w:p>
    <w:p w:rsidR="00D9659E" w:rsidRDefault="00D9659E" w:rsidP="00D9659E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</w:p>
    <w:p w:rsidR="00D9659E" w:rsidRDefault="00D9659E" w:rsidP="00D9659E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بالنسبة لمؤسسة النصر يتم القيام بمختلف الحسابات كالتالي:</w:t>
      </w:r>
    </w:p>
    <w:p w:rsidR="00D9659E" w:rsidRDefault="00555E3D" w:rsidP="00D9659E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قسط الاهتلاك السنوي= </w:t>
      </w:r>
      <w:r w:rsidRPr="00555E3D">
        <w:rPr>
          <w:position w:val="-24"/>
          <w:sz w:val="28"/>
          <w:szCs w:val="28"/>
          <w:lang w:bidi="ar-DZ"/>
        </w:rPr>
        <w:object w:dxaOrig="1760" w:dyaOrig="620">
          <v:shape id="_x0000_i1042" type="#_x0000_t75" style="width:87.75pt;height:30.75pt" o:ole="">
            <v:imagedata r:id="rId41" o:title=""/>
          </v:shape>
          <o:OLEObject Type="Embed" ProgID="Equation.DSMT4" ShapeID="_x0000_i1042" DrawAspect="Content" ObjectID="_1421326710" r:id="rId42"/>
        </w:object>
      </w:r>
      <w:r w:rsidR="00C01710">
        <w:rPr>
          <w:rFonts w:hint="cs"/>
          <w:sz w:val="28"/>
          <w:szCs w:val="28"/>
          <w:rtl/>
          <w:lang w:bidi="ar-DZ"/>
        </w:rPr>
        <w:t xml:space="preserve"> دج</w:t>
      </w:r>
    </w:p>
    <w:tbl>
      <w:tblPr>
        <w:tblStyle w:val="Grilledutableau"/>
        <w:bidiVisual/>
        <w:tblW w:w="0" w:type="auto"/>
        <w:tblLook w:val="04A0"/>
      </w:tblPr>
      <w:tblGrid>
        <w:gridCol w:w="639"/>
        <w:gridCol w:w="3046"/>
        <w:gridCol w:w="1129"/>
        <w:gridCol w:w="1129"/>
        <w:gridCol w:w="1129"/>
        <w:gridCol w:w="1129"/>
        <w:gridCol w:w="1129"/>
        <w:gridCol w:w="1352"/>
      </w:tblGrid>
      <w:tr w:rsidR="00241311" w:rsidTr="00241311">
        <w:tc>
          <w:tcPr>
            <w:tcW w:w="651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bookmarkStart w:id="0" w:name="OLE_LINK1"/>
            <w:r>
              <w:rPr>
                <w:rFonts w:hint="cs"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3119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البيـــــــــــــــــــــــــــان</w:t>
            </w:r>
            <w:proofErr w:type="gramEnd"/>
          </w:p>
        </w:tc>
        <w:tc>
          <w:tcPr>
            <w:tcW w:w="1134" w:type="dxa"/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  <w:tc>
          <w:tcPr>
            <w:tcW w:w="1134" w:type="dxa"/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1134" w:type="dxa"/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</w:t>
            </w:r>
          </w:p>
        </w:tc>
        <w:tc>
          <w:tcPr>
            <w:tcW w:w="1134" w:type="dxa"/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311" w:rsidRDefault="00241311" w:rsidP="00241311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</w:tr>
      <w:tr w:rsidR="00241311" w:rsidTr="00241311">
        <w:tc>
          <w:tcPr>
            <w:tcW w:w="651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  <w:tc>
          <w:tcPr>
            <w:tcW w:w="3119" w:type="dxa"/>
          </w:tcPr>
          <w:p w:rsidR="00241311" w:rsidRDefault="00241311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رقم الأعمال أو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النواتج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المحصلة</w:t>
            </w:r>
          </w:p>
        </w:tc>
        <w:tc>
          <w:tcPr>
            <w:tcW w:w="1134" w:type="dxa"/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280000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280000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280000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280000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311" w:rsidRDefault="00241311" w:rsidP="00241311">
            <w:pPr>
              <w:tabs>
                <w:tab w:val="left" w:pos="673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14000000</w:t>
            </w:r>
          </w:p>
        </w:tc>
      </w:tr>
      <w:tr w:rsidR="00241311" w:rsidTr="00241311">
        <w:tc>
          <w:tcPr>
            <w:tcW w:w="651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3119" w:type="dxa"/>
          </w:tcPr>
          <w:p w:rsidR="00241311" w:rsidRDefault="00241311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المسددة أو المدفوعة</w:t>
            </w:r>
          </w:p>
        </w:tc>
        <w:tc>
          <w:tcPr>
            <w:tcW w:w="1134" w:type="dxa"/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40000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40000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40000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311" w:rsidRDefault="00241311" w:rsidP="00241311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200000</w:t>
            </w:r>
          </w:p>
        </w:tc>
      </w:tr>
      <w:tr w:rsidR="00241311" w:rsidTr="00241311">
        <w:tc>
          <w:tcPr>
            <w:tcW w:w="651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</w:t>
            </w:r>
          </w:p>
        </w:tc>
        <w:tc>
          <w:tcPr>
            <w:tcW w:w="3119" w:type="dxa"/>
          </w:tcPr>
          <w:p w:rsidR="00241311" w:rsidRDefault="00241311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المخصصات للاهتلاكات</w:t>
            </w:r>
          </w:p>
        </w:tc>
        <w:tc>
          <w:tcPr>
            <w:tcW w:w="1134" w:type="dxa"/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152100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152100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152100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152100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152100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311" w:rsidRDefault="00241311" w:rsidP="00241311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760500</w:t>
            </w:r>
          </w:p>
        </w:tc>
      </w:tr>
      <w:tr w:rsidR="00241311" w:rsidTr="00241311">
        <w:trPr>
          <w:trHeight w:val="165"/>
        </w:trPr>
        <w:tc>
          <w:tcPr>
            <w:tcW w:w="651" w:type="dxa"/>
            <w:tcBorders>
              <w:bottom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الأعباء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192100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192100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192100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192100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192100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41311" w:rsidRDefault="00241311" w:rsidP="00241311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960500</w:t>
            </w:r>
          </w:p>
        </w:tc>
      </w:tr>
      <w:tr w:rsidR="00241311" w:rsidTr="00241311">
        <w:trPr>
          <w:trHeight w:val="150"/>
        </w:trPr>
        <w:tc>
          <w:tcPr>
            <w:tcW w:w="651" w:type="dxa"/>
            <w:tcBorders>
              <w:top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النتيجة قبل الضرائب(أرباح)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1311" w:rsidRDefault="00241311" w:rsidP="00241311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439500</w:t>
            </w:r>
          </w:p>
        </w:tc>
      </w:tr>
      <w:tr w:rsidR="00241311" w:rsidTr="00241311">
        <w:tc>
          <w:tcPr>
            <w:tcW w:w="651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</w:t>
            </w:r>
          </w:p>
        </w:tc>
        <w:tc>
          <w:tcPr>
            <w:tcW w:w="3119" w:type="dxa"/>
          </w:tcPr>
          <w:p w:rsidR="00241311" w:rsidRDefault="00241311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الضرائب على الأرباح</w:t>
            </w:r>
          </w:p>
        </w:tc>
        <w:tc>
          <w:tcPr>
            <w:tcW w:w="1134" w:type="dxa"/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16701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16701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16701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16701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16701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311" w:rsidRDefault="00D97C91" w:rsidP="00241311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83505</w:t>
            </w:r>
          </w:p>
        </w:tc>
      </w:tr>
      <w:tr w:rsidR="00241311" w:rsidTr="00241311">
        <w:tc>
          <w:tcPr>
            <w:tcW w:w="651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</w:t>
            </w:r>
          </w:p>
        </w:tc>
        <w:tc>
          <w:tcPr>
            <w:tcW w:w="3119" w:type="dxa"/>
          </w:tcPr>
          <w:p w:rsidR="00241311" w:rsidRDefault="00241311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النتيجة الصافية للمشروع</w:t>
            </w:r>
          </w:p>
        </w:tc>
        <w:tc>
          <w:tcPr>
            <w:tcW w:w="1134" w:type="dxa"/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71199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71199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71199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71199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71199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311" w:rsidRDefault="00D97C91" w:rsidP="00241311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355995</w:t>
            </w:r>
          </w:p>
        </w:tc>
      </w:tr>
      <w:tr w:rsidR="00241311" w:rsidTr="00241311">
        <w:tc>
          <w:tcPr>
            <w:tcW w:w="651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</w:t>
            </w:r>
          </w:p>
        </w:tc>
        <w:tc>
          <w:tcPr>
            <w:tcW w:w="3119" w:type="dxa"/>
          </w:tcPr>
          <w:p w:rsidR="00241311" w:rsidRDefault="00241311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(TN)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أو </w:t>
            </w:r>
            <w:r>
              <w:rPr>
                <w:sz w:val="28"/>
                <w:szCs w:val="28"/>
                <w:lang w:bidi="ar-DZ"/>
              </w:rPr>
              <w:t>CAF</w:t>
            </w:r>
          </w:p>
        </w:tc>
        <w:tc>
          <w:tcPr>
            <w:tcW w:w="1134" w:type="dxa"/>
          </w:tcPr>
          <w:p w:rsidR="00241311" w:rsidRDefault="00241311" w:rsidP="00E74207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223299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223299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223299</w:t>
            </w:r>
          </w:p>
        </w:tc>
        <w:tc>
          <w:tcPr>
            <w:tcW w:w="1134" w:type="dxa"/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223299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311" w:rsidRDefault="00241311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223299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311" w:rsidRDefault="00D97C91" w:rsidP="00241311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1116495</w:t>
            </w:r>
          </w:p>
        </w:tc>
      </w:tr>
    </w:tbl>
    <w:bookmarkEnd w:id="0"/>
    <w:p w:rsidR="00832B88" w:rsidRDefault="006E1C64" w:rsidP="00832B88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قدرة التمويل الذاتي=355995 + 760500 =</w:t>
      </w:r>
      <w:r>
        <w:rPr>
          <w:sz w:val="28"/>
          <w:szCs w:val="28"/>
          <w:lang w:bidi="ar-DZ"/>
        </w:rPr>
        <w:t>1116495</w:t>
      </w:r>
      <w:r>
        <w:rPr>
          <w:rFonts w:hint="cs"/>
          <w:sz w:val="28"/>
          <w:szCs w:val="28"/>
          <w:rtl/>
          <w:lang w:bidi="ar-DZ"/>
        </w:rPr>
        <w:t xml:space="preserve"> دج</w:t>
      </w:r>
    </w:p>
    <w:p w:rsidR="006E1C64" w:rsidRDefault="006E1C64" w:rsidP="006E1C64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أو</w:t>
      </w:r>
    </w:p>
    <w:p w:rsidR="006E1C64" w:rsidRDefault="006E1C64" w:rsidP="006E1C64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قدرة التمويل الذاتي=</w:t>
      </w:r>
      <w:r>
        <w:rPr>
          <w:sz w:val="28"/>
          <w:szCs w:val="28"/>
          <w:lang w:bidi="ar-DZ"/>
        </w:rPr>
        <w:t>14000000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200000</w:t>
      </w:r>
      <w:r>
        <w:rPr>
          <w:rFonts w:hint="cs"/>
          <w:sz w:val="28"/>
          <w:szCs w:val="28"/>
          <w:rtl/>
          <w:lang w:bidi="ar-DZ"/>
        </w:rPr>
        <w:t xml:space="preserve"> - </w:t>
      </w:r>
      <w:r>
        <w:rPr>
          <w:sz w:val="28"/>
          <w:szCs w:val="28"/>
          <w:lang w:bidi="ar-DZ"/>
        </w:rPr>
        <w:t>83505</w:t>
      </w:r>
      <w:r>
        <w:rPr>
          <w:rFonts w:hint="cs"/>
          <w:sz w:val="28"/>
          <w:szCs w:val="28"/>
          <w:rtl/>
          <w:lang w:bidi="ar-DZ"/>
        </w:rPr>
        <w:t xml:space="preserve"> =</w:t>
      </w:r>
      <w:r>
        <w:rPr>
          <w:sz w:val="28"/>
          <w:szCs w:val="28"/>
          <w:lang w:bidi="ar-DZ"/>
        </w:rPr>
        <w:t>1116495</w:t>
      </w:r>
      <w:r>
        <w:rPr>
          <w:rFonts w:hint="cs"/>
          <w:sz w:val="28"/>
          <w:szCs w:val="28"/>
          <w:rtl/>
          <w:lang w:bidi="ar-DZ"/>
        </w:rPr>
        <w:t xml:space="preserve"> دج</w:t>
      </w:r>
    </w:p>
    <w:p w:rsidR="006E1C64" w:rsidRPr="00D70F2C" w:rsidRDefault="00BC7D15" w:rsidP="006E1C64">
      <w:pPr>
        <w:tabs>
          <w:tab w:val="left" w:pos="6735"/>
        </w:tabs>
        <w:bidi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D70F2C">
        <w:rPr>
          <w:rFonts w:hint="cs"/>
          <w:b/>
          <w:bCs/>
          <w:sz w:val="28"/>
          <w:szCs w:val="28"/>
          <w:rtl/>
          <w:lang w:bidi="ar-DZ"/>
        </w:rPr>
        <w:t>تطبيق</w:t>
      </w:r>
      <w:proofErr w:type="gramEnd"/>
      <w:r w:rsidRPr="00D70F2C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BC7D15" w:rsidRDefault="00D70F2C" w:rsidP="00D70F2C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تمرين رقم 1 صفحة 233 من الكتاب المدرسي</w:t>
      </w:r>
    </w:p>
    <w:p w:rsidR="00C01710" w:rsidRDefault="00C01710" w:rsidP="00C01710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</w:p>
    <w:p w:rsidR="0074190F" w:rsidRPr="001234AA" w:rsidRDefault="0074190F" w:rsidP="0074190F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</w:p>
    <w:p w:rsidR="001234AA" w:rsidRDefault="001234AA" w:rsidP="001234AA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</w:p>
    <w:p w:rsidR="00BC7D15" w:rsidRDefault="00BC7D15" w:rsidP="00BC7D15">
      <w:pPr>
        <w:tabs>
          <w:tab w:val="left" w:pos="6735"/>
        </w:tabs>
        <w:bidi/>
        <w:rPr>
          <w:rFonts w:hint="cs"/>
          <w:sz w:val="28"/>
          <w:szCs w:val="28"/>
          <w:rtl/>
          <w:lang w:bidi="ar-DZ"/>
        </w:rPr>
      </w:pPr>
    </w:p>
    <w:p w:rsidR="00BC7D15" w:rsidRDefault="00BC7D15" w:rsidP="00BC7D15">
      <w:pPr>
        <w:tabs>
          <w:tab w:val="left" w:pos="6735"/>
        </w:tabs>
        <w:bidi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pict>
          <v:rect id="_x0000_s1028" style="position:absolute;left:0;text-align:left;margin-left:11.2pt;margin-top:5.25pt;width:498.2pt;height:108pt;z-index:251660288" fillcolor="white [3201]" strokecolor="black [3200]" strokeweight="2.5pt">
            <v:shadow color="#868686"/>
            <v:textbox style="mso-next-textbox:#_x0000_s1028">
              <w:txbxContent>
                <w:p w:rsidR="000D007F" w:rsidRPr="0046067D" w:rsidRDefault="000D007F" w:rsidP="00BC7D15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البطاقة:0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التاريخ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</w:t>
                  </w:r>
                  <w:r w:rsidRPr="00C509A9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/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----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0D007F" w:rsidRPr="0046067D" w:rsidRDefault="000D007F" w:rsidP="00BC7D15">
                  <w:pPr>
                    <w:jc w:val="right"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الثانوية: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زروق بوشريط-المدية-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المقياس: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تسيير محاسبي و مالي </w:t>
                  </w:r>
                </w:p>
                <w:p w:rsidR="000D007F" w:rsidRPr="001E0C5B" w:rsidRDefault="000D007F" w:rsidP="00BC7D15">
                  <w:pPr>
                    <w:jc w:val="right"/>
                    <w:rPr>
                      <w:rFonts w:cs="Traditional Arabic"/>
                      <w:sz w:val="32"/>
                      <w:szCs w:val="32"/>
                    </w:rPr>
                  </w:pPr>
                  <w:proofErr w:type="gramStart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9B30DE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ثالثة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ثانوي                             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04ساعات</w:t>
                  </w:r>
                  <w:r w:rsidRPr="0046067D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</w:p>
    <w:p w:rsidR="00BC7D15" w:rsidRPr="00BC7D15" w:rsidRDefault="00BC7D15" w:rsidP="00BC7D15">
      <w:pPr>
        <w:bidi/>
        <w:rPr>
          <w:sz w:val="28"/>
          <w:szCs w:val="28"/>
          <w:rtl/>
          <w:lang w:bidi="ar-DZ"/>
        </w:rPr>
      </w:pPr>
    </w:p>
    <w:p w:rsidR="00BC7D15" w:rsidRPr="00BC7D15" w:rsidRDefault="00BC7D15" w:rsidP="00BC7D15">
      <w:pPr>
        <w:bidi/>
        <w:rPr>
          <w:sz w:val="28"/>
          <w:szCs w:val="28"/>
          <w:rtl/>
          <w:lang w:bidi="ar-DZ"/>
        </w:rPr>
      </w:pPr>
    </w:p>
    <w:p w:rsidR="00BC7D15" w:rsidRDefault="00BC7D15" w:rsidP="00BC7D15">
      <w:pPr>
        <w:bidi/>
        <w:rPr>
          <w:sz w:val="28"/>
          <w:szCs w:val="28"/>
          <w:rtl/>
          <w:lang w:bidi="ar-DZ"/>
        </w:rPr>
      </w:pPr>
    </w:p>
    <w:p w:rsidR="00BC7D15" w:rsidRDefault="00BC7D15" w:rsidP="00BC7D15">
      <w:pPr>
        <w:tabs>
          <w:tab w:val="left" w:pos="3191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29" style="position:absolute;left:0;text-align:left;margin-left:126.15pt;margin-top:15.05pt;width:315pt;height:98.65pt;z-index:251661312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0D007F" w:rsidRDefault="000D007F" w:rsidP="00BC7D1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المفاهيمي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الثالث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تمويل و اختيار المشاريع الاستثمارية</w:t>
                  </w:r>
                </w:p>
                <w:p w:rsidR="000D007F" w:rsidRPr="00A930CB" w:rsidRDefault="000D007F" w:rsidP="00BC7D15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3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اختيار المشاريع الاستثمارية.</w:t>
                  </w:r>
                  <w:r w:rsidRPr="00A930C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0D007F" w:rsidRPr="00A930CB" w:rsidRDefault="000D007F" w:rsidP="00BC7D15">
                  <w:pPr>
                    <w:bidi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 المستهدفة: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يختار المشروع الاستثماري بالاعتماد على معياري القيمة الحالية الصافية و فترة الاسترداد بالتحيين </w:t>
                  </w:r>
                </w:p>
                <w:p w:rsidR="000D007F" w:rsidRPr="009E5F72" w:rsidRDefault="000D007F" w:rsidP="00BC7D15">
                  <w:pPr>
                    <w:bidi/>
                    <w:spacing w:after="0" w:line="240" w:lineRule="auto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proofErr w:type="gramStart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الدرس</w:t>
                  </w:r>
                  <w:proofErr w:type="gramEnd"/>
                  <w:r w:rsidRPr="00A930C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D7072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معايير اختيار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المشاريع الاستثمارية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402AE3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xbxContent>
            </v:textbox>
          </v:rect>
        </w:pict>
      </w:r>
      <w:r>
        <w:rPr>
          <w:sz w:val="28"/>
          <w:szCs w:val="28"/>
          <w:rtl/>
          <w:lang w:bidi="ar-DZ"/>
        </w:rPr>
        <w:tab/>
      </w:r>
    </w:p>
    <w:p w:rsidR="00BC7D15" w:rsidRPr="00BC7D15" w:rsidRDefault="00BC7D15" w:rsidP="00BC7D15">
      <w:pPr>
        <w:bidi/>
        <w:rPr>
          <w:sz w:val="28"/>
          <w:szCs w:val="28"/>
          <w:rtl/>
          <w:lang w:bidi="ar-DZ"/>
        </w:rPr>
      </w:pPr>
    </w:p>
    <w:p w:rsidR="00BC7D15" w:rsidRPr="00BC7D15" w:rsidRDefault="00BC7D15" w:rsidP="00BC7D15">
      <w:pPr>
        <w:bidi/>
        <w:rPr>
          <w:sz w:val="28"/>
          <w:szCs w:val="28"/>
          <w:rtl/>
          <w:lang w:bidi="ar-DZ"/>
        </w:rPr>
      </w:pPr>
    </w:p>
    <w:p w:rsidR="00BC7D15" w:rsidRDefault="00BC7D15" w:rsidP="00BC7D15">
      <w:pPr>
        <w:bidi/>
        <w:rPr>
          <w:sz w:val="28"/>
          <w:szCs w:val="28"/>
          <w:rtl/>
          <w:lang w:bidi="ar-DZ"/>
        </w:rPr>
      </w:pPr>
    </w:p>
    <w:p w:rsidR="00BC7D15" w:rsidRDefault="00BC7D15" w:rsidP="00BC7D15">
      <w:pPr>
        <w:bidi/>
        <w:rPr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2"/>
        <w:bidiVisual/>
        <w:tblW w:w="10206" w:type="dxa"/>
        <w:tblLook w:val="04A0"/>
      </w:tblPr>
      <w:tblGrid>
        <w:gridCol w:w="1275"/>
        <w:gridCol w:w="4203"/>
        <w:gridCol w:w="2905"/>
        <w:gridCol w:w="1172"/>
        <w:gridCol w:w="651"/>
      </w:tblGrid>
      <w:tr w:rsidR="00BC7D15" w:rsidRPr="00402AE3" w:rsidTr="008A631F">
        <w:trPr>
          <w:trHeight w:val="416"/>
        </w:trPr>
        <w:tc>
          <w:tcPr>
            <w:tcW w:w="1275" w:type="dxa"/>
          </w:tcPr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3" w:type="dxa"/>
          </w:tcPr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5" w:type="dxa"/>
          </w:tcPr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2" w:type="dxa"/>
          </w:tcPr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</w:p>
        </w:tc>
        <w:tc>
          <w:tcPr>
            <w:tcW w:w="651" w:type="dxa"/>
          </w:tcPr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BC7D15" w:rsidRPr="00402AE3" w:rsidTr="008A631F">
        <w:trPr>
          <w:trHeight w:val="70"/>
        </w:trPr>
        <w:tc>
          <w:tcPr>
            <w:tcW w:w="1275" w:type="dxa"/>
          </w:tcPr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C7D15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</w:t>
            </w:r>
            <w:proofErr w:type="gramEnd"/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التكويني</w:t>
            </w:r>
          </w:p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C7D15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C7D15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C7D15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C7D15" w:rsidRDefault="00BC7D15" w:rsidP="008A631F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BC7D15" w:rsidRDefault="00BC7D15" w:rsidP="008A631F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BC7D15" w:rsidRDefault="00BC7D15" w:rsidP="008A631F">
            <w:pPr>
              <w:bidi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BC7D15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02AE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التقويم التحصيلي</w:t>
            </w:r>
          </w:p>
        </w:tc>
        <w:tc>
          <w:tcPr>
            <w:tcW w:w="4203" w:type="dxa"/>
          </w:tcPr>
          <w:p w:rsidR="00BC7D15" w:rsidRPr="00402AE3" w:rsidRDefault="00BC7D15" w:rsidP="008A631F">
            <w:pPr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  <w:proofErr w:type="gramEnd"/>
          </w:p>
          <w:p w:rsidR="00BC7D15" w:rsidRDefault="00BC7D15" w:rsidP="008A631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081B24" w:rsidRPr="00CE259F" w:rsidRDefault="00081B24" w:rsidP="00081B24">
            <w:pPr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CE259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1-معيار القيمة الحالية الصافية </w:t>
            </w:r>
            <w:r w:rsidRPr="00CE259F">
              <w:rPr>
                <w:b/>
                <w:bCs/>
                <w:sz w:val="28"/>
                <w:szCs w:val="28"/>
                <w:u w:val="single"/>
                <w:lang w:bidi="ar-DZ"/>
              </w:rPr>
              <w:t>(VAN)</w:t>
            </w:r>
            <w:r w:rsidRPr="00CE259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</w:p>
          <w:p w:rsidR="00081B24" w:rsidRPr="00CE259F" w:rsidRDefault="00081B24" w:rsidP="00081B24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CE259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1-1تعريف القيمة الحالية الصافية </w:t>
            </w:r>
            <w:proofErr w:type="gramStart"/>
            <w:r w:rsidRPr="00CE259F">
              <w:rPr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>(VAN)</w:t>
            </w:r>
            <w:r w:rsidRPr="00CE259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  <w:proofErr w:type="gramEnd"/>
          </w:p>
          <w:p w:rsidR="00081B24" w:rsidRPr="00744056" w:rsidRDefault="00081B24" w:rsidP="00081B24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74405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1-2حساب القيمة الحالية الصافية لمشروع استثماري:</w:t>
            </w:r>
          </w:p>
          <w:p w:rsidR="00081B24" w:rsidRDefault="00081B24" w:rsidP="00081B24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D579E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1-3تفسير القيمة الحالية الصافية </w:t>
            </w:r>
            <w:proofErr w:type="gramStart"/>
            <w:r w:rsidRPr="00D579E6">
              <w:rPr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>VAN</w:t>
            </w:r>
            <w:r w:rsidRPr="00D579E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  <w:proofErr w:type="gramEnd"/>
          </w:p>
          <w:p w:rsidR="00A557A1" w:rsidRPr="00D579E6" w:rsidRDefault="00A557A1" w:rsidP="00A557A1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A557A1" w:rsidRDefault="00081B24" w:rsidP="00081B24">
            <w:pPr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8614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2-طريقة الاسترداد لرأس المال المستثمر </w:t>
            </w:r>
          </w:p>
          <w:p w:rsidR="00081B24" w:rsidRPr="00586147" w:rsidRDefault="00081B24" w:rsidP="00A557A1">
            <w:pPr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86147">
              <w:rPr>
                <w:b/>
                <w:bCs/>
                <w:sz w:val="28"/>
                <w:szCs w:val="28"/>
                <w:u w:val="single"/>
                <w:lang w:bidi="ar-DZ"/>
              </w:rPr>
              <w:t>(DR)</w:t>
            </w:r>
            <w:r w:rsidRPr="0058614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</w:p>
          <w:p w:rsidR="00081B24" w:rsidRPr="006305DB" w:rsidRDefault="00081B24" w:rsidP="00081B24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6305DB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2-1</w:t>
            </w:r>
            <w:proofErr w:type="gramStart"/>
            <w:r w:rsidRPr="006305DB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تعريف</w:t>
            </w:r>
            <w:proofErr w:type="gramEnd"/>
            <w:r w:rsidRPr="006305DB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فترة الاسترداد:</w:t>
            </w:r>
          </w:p>
          <w:p w:rsidR="00A557A1" w:rsidRPr="006305DB" w:rsidRDefault="00A557A1" w:rsidP="00A557A1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6305DB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2-2</w:t>
            </w:r>
            <w:proofErr w:type="gramStart"/>
            <w:r w:rsidRPr="006305DB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حساب</w:t>
            </w:r>
            <w:proofErr w:type="gramEnd"/>
            <w:r w:rsidRPr="006305DB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فترة الاسترداد:</w:t>
            </w:r>
          </w:p>
          <w:p w:rsidR="00A557A1" w:rsidRDefault="00A557A1" w:rsidP="00A557A1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C550F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2-3</w:t>
            </w:r>
            <w:proofErr w:type="gramStart"/>
            <w:r w:rsidRPr="00C550F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تفسير</w:t>
            </w:r>
            <w:proofErr w:type="gramEnd"/>
            <w:r w:rsidRPr="00C550F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معيار فترة الاسترداد:</w:t>
            </w:r>
          </w:p>
          <w:p w:rsidR="00A557A1" w:rsidRPr="00C550F1" w:rsidRDefault="00A557A1" w:rsidP="00A557A1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A557A1" w:rsidRPr="000B4CF7" w:rsidRDefault="00A557A1" w:rsidP="00A557A1">
            <w:pPr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B4CF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3-المقارنة بين المشاريع الاستثمارية:</w:t>
            </w:r>
          </w:p>
          <w:p w:rsidR="00BC7D15" w:rsidRDefault="00BC7D15" w:rsidP="008A631F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A557A1" w:rsidRPr="009E5F72" w:rsidRDefault="00A557A1" w:rsidP="00A557A1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إعطاء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تطبيق</w:t>
            </w:r>
          </w:p>
        </w:tc>
        <w:tc>
          <w:tcPr>
            <w:tcW w:w="2905" w:type="dxa"/>
          </w:tcPr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يفكر و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يحلل</w:t>
            </w:r>
            <w:proofErr w:type="gramEnd"/>
          </w:p>
          <w:p w:rsidR="00BC7D15" w:rsidRDefault="00BC7D15" w:rsidP="008A631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C7D15" w:rsidRDefault="00BC7D15" w:rsidP="008A631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C7D15" w:rsidRDefault="00BC7D15" w:rsidP="008A631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BC7D15" w:rsidRDefault="00A557A1" w:rsidP="008A631F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يقوم بالتعرف على معيار القيمة الحالية و حسابه و تفسيره</w:t>
            </w: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يقوم بالتعرف على معيار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فترة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الاسترداد و حسابه و تفسيره</w:t>
            </w: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يقوم بالاختيار بين عدة مشاريع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حسب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المعيار المطبق</w:t>
            </w: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557A1" w:rsidRDefault="00A557A1" w:rsidP="00A557A1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</w:p>
          <w:p w:rsidR="00A557A1" w:rsidRPr="00402AE3" w:rsidRDefault="00A557A1" w:rsidP="00A557A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حل التطبيق</w:t>
            </w:r>
          </w:p>
        </w:tc>
        <w:tc>
          <w:tcPr>
            <w:tcW w:w="1172" w:type="dxa"/>
          </w:tcPr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السبورة</w:t>
            </w:r>
            <w:proofErr w:type="gramEnd"/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الكتاب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المدرسي</w:t>
            </w:r>
          </w:p>
          <w:p w:rsidR="00BC7D15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المخطط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المحاسبي الوطني</w:t>
            </w: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مراجع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أخرى</w:t>
            </w: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51" w:type="dxa"/>
          </w:tcPr>
          <w:p w:rsidR="00BC7D15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C7D15" w:rsidRPr="00402AE3" w:rsidRDefault="00BC7D15" w:rsidP="008A631F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BC7D15" w:rsidRDefault="00BC7D15" w:rsidP="00BC7D15">
      <w:pPr>
        <w:bidi/>
        <w:rPr>
          <w:rFonts w:hint="cs"/>
          <w:sz w:val="28"/>
          <w:szCs w:val="28"/>
          <w:rtl/>
          <w:lang w:bidi="ar-DZ"/>
        </w:rPr>
      </w:pPr>
    </w:p>
    <w:p w:rsidR="00A557A1" w:rsidRDefault="00A557A1" w:rsidP="00A557A1">
      <w:pPr>
        <w:bidi/>
        <w:rPr>
          <w:rFonts w:hint="cs"/>
          <w:sz w:val="28"/>
          <w:szCs w:val="28"/>
          <w:rtl/>
          <w:lang w:bidi="ar-DZ"/>
        </w:rPr>
      </w:pPr>
    </w:p>
    <w:p w:rsidR="00A557A1" w:rsidRDefault="00A557A1" w:rsidP="00A557A1">
      <w:pPr>
        <w:bidi/>
        <w:rPr>
          <w:rFonts w:hint="cs"/>
          <w:sz w:val="28"/>
          <w:szCs w:val="28"/>
          <w:rtl/>
          <w:lang w:bidi="ar-DZ"/>
        </w:rPr>
      </w:pPr>
    </w:p>
    <w:p w:rsidR="00440693" w:rsidRPr="00440693" w:rsidRDefault="00440693" w:rsidP="00440693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440693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الوضعية</w:t>
      </w:r>
      <w:proofErr w:type="gramEnd"/>
      <w:r w:rsidRPr="00440693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440693" w:rsidRDefault="00440693" w:rsidP="0044069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مؤسسة "الفتح" أرادت اقتناء معدات بمبلغ خارج الرسم 5640000 دج تهتلك اهتلاك ثابت لمدة 5 سنوات </w:t>
      </w:r>
      <w:r w:rsidR="005F69BA">
        <w:rPr>
          <w:rFonts w:hint="cs"/>
          <w:sz w:val="28"/>
          <w:szCs w:val="28"/>
          <w:rtl/>
          <w:lang w:bidi="ar-DZ"/>
        </w:rPr>
        <w:t xml:space="preserve">معدل الضريبة على الأرباح </w:t>
      </w:r>
      <w:r w:rsidR="005F69BA">
        <w:rPr>
          <w:sz w:val="28"/>
          <w:szCs w:val="28"/>
          <w:lang w:bidi="ar-DZ"/>
        </w:rPr>
        <w:t>25%</w:t>
      </w:r>
      <w:r w:rsidR="005F69BA">
        <w:rPr>
          <w:rFonts w:hint="cs"/>
          <w:sz w:val="28"/>
          <w:szCs w:val="28"/>
          <w:rtl/>
          <w:lang w:bidi="ar-DZ"/>
        </w:rPr>
        <w:t xml:space="preserve"> المنتوجات و الأعباء يبنها الجدول التالي:</w:t>
      </w:r>
    </w:p>
    <w:tbl>
      <w:tblPr>
        <w:tblStyle w:val="Grilledutableau"/>
        <w:bidiVisual/>
        <w:tblW w:w="0" w:type="auto"/>
        <w:tblLook w:val="04A0"/>
      </w:tblPr>
      <w:tblGrid>
        <w:gridCol w:w="1927"/>
        <w:gridCol w:w="1607"/>
        <w:gridCol w:w="1768"/>
        <w:gridCol w:w="1768"/>
        <w:gridCol w:w="1768"/>
        <w:gridCol w:w="1768"/>
      </w:tblGrid>
      <w:tr w:rsidR="0055318C" w:rsidTr="008A631F">
        <w:tc>
          <w:tcPr>
            <w:tcW w:w="1927" w:type="dxa"/>
            <w:tcBorders>
              <w:tr2bl w:val="single" w:sz="4" w:space="0" w:color="auto"/>
            </w:tcBorders>
          </w:tcPr>
          <w:p w:rsidR="0055318C" w:rsidRDefault="0055318C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السنوات</w:t>
            </w:r>
            <w:proofErr w:type="gramEnd"/>
          </w:p>
          <w:p w:rsidR="0055318C" w:rsidRDefault="0055318C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607" w:type="dxa"/>
            <w:vAlign w:val="center"/>
          </w:tcPr>
          <w:p w:rsidR="0055318C" w:rsidRDefault="0055318C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768" w:type="dxa"/>
            <w:vAlign w:val="center"/>
          </w:tcPr>
          <w:p w:rsidR="0055318C" w:rsidRDefault="0055318C" w:rsidP="008A631F">
            <w:pPr>
              <w:tabs>
                <w:tab w:val="left" w:pos="673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1768" w:type="dxa"/>
            <w:vAlign w:val="center"/>
          </w:tcPr>
          <w:p w:rsidR="0055318C" w:rsidRDefault="0055318C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</w:t>
            </w:r>
          </w:p>
        </w:tc>
        <w:tc>
          <w:tcPr>
            <w:tcW w:w="1768" w:type="dxa"/>
            <w:vAlign w:val="center"/>
          </w:tcPr>
          <w:p w:rsidR="0055318C" w:rsidRDefault="0055318C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</w:t>
            </w:r>
          </w:p>
        </w:tc>
        <w:tc>
          <w:tcPr>
            <w:tcW w:w="1768" w:type="dxa"/>
            <w:vAlign w:val="center"/>
          </w:tcPr>
          <w:p w:rsidR="0055318C" w:rsidRDefault="0055318C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</w:t>
            </w:r>
          </w:p>
        </w:tc>
      </w:tr>
      <w:tr w:rsidR="0055318C" w:rsidTr="008A631F">
        <w:tc>
          <w:tcPr>
            <w:tcW w:w="1927" w:type="dxa"/>
          </w:tcPr>
          <w:p w:rsidR="0055318C" w:rsidRDefault="0055318C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منتوجات مقبوضة</w:t>
            </w:r>
          </w:p>
        </w:tc>
        <w:tc>
          <w:tcPr>
            <w:tcW w:w="1607" w:type="dxa"/>
          </w:tcPr>
          <w:p w:rsidR="0055318C" w:rsidRDefault="0055318C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1850000</w:t>
            </w:r>
          </w:p>
        </w:tc>
        <w:tc>
          <w:tcPr>
            <w:tcW w:w="1768" w:type="dxa"/>
          </w:tcPr>
          <w:p w:rsidR="0055318C" w:rsidRDefault="0055318C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2000000</w:t>
            </w:r>
          </w:p>
        </w:tc>
        <w:tc>
          <w:tcPr>
            <w:tcW w:w="1768" w:type="dxa"/>
          </w:tcPr>
          <w:p w:rsidR="0055318C" w:rsidRDefault="0055318C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2100000</w:t>
            </w:r>
          </w:p>
        </w:tc>
        <w:tc>
          <w:tcPr>
            <w:tcW w:w="1768" w:type="dxa"/>
          </w:tcPr>
          <w:p w:rsidR="0055318C" w:rsidRDefault="0055318C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2180000</w:t>
            </w:r>
          </w:p>
        </w:tc>
        <w:tc>
          <w:tcPr>
            <w:tcW w:w="1768" w:type="dxa"/>
          </w:tcPr>
          <w:p w:rsidR="0055318C" w:rsidRDefault="0055318C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2220000</w:t>
            </w:r>
          </w:p>
        </w:tc>
      </w:tr>
      <w:tr w:rsidR="0055318C" w:rsidTr="008A631F">
        <w:tc>
          <w:tcPr>
            <w:tcW w:w="1927" w:type="dxa"/>
          </w:tcPr>
          <w:p w:rsidR="0055318C" w:rsidRDefault="0055318C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النفقات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المسددة</w:t>
            </w:r>
          </w:p>
        </w:tc>
        <w:tc>
          <w:tcPr>
            <w:tcW w:w="1607" w:type="dxa"/>
          </w:tcPr>
          <w:p w:rsidR="0055318C" w:rsidRDefault="0055318C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450000</w:t>
            </w:r>
          </w:p>
        </w:tc>
        <w:tc>
          <w:tcPr>
            <w:tcW w:w="1768" w:type="dxa"/>
          </w:tcPr>
          <w:p w:rsidR="0055318C" w:rsidRDefault="0055318C" w:rsidP="008A631F">
            <w:pPr>
              <w:jc w:val="center"/>
            </w:pPr>
            <w:r>
              <w:rPr>
                <w:sz w:val="28"/>
                <w:szCs w:val="28"/>
                <w:lang w:bidi="ar-DZ"/>
              </w:rPr>
              <w:t>480000</w:t>
            </w:r>
          </w:p>
        </w:tc>
        <w:tc>
          <w:tcPr>
            <w:tcW w:w="1768" w:type="dxa"/>
          </w:tcPr>
          <w:p w:rsidR="0055318C" w:rsidRDefault="0055318C" w:rsidP="008A631F">
            <w:pPr>
              <w:jc w:val="center"/>
            </w:pPr>
            <w:r>
              <w:rPr>
                <w:sz w:val="28"/>
                <w:szCs w:val="28"/>
                <w:lang w:bidi="ar-DZ"/>
              </w:rPr>
              <w:t>520000</w:t>
            </w:r>
          </w:p>
        </w:tc>
        <w:tc>
          <w:tcPr>
            <w:tcW w:w="1768" w:type="dxa"/>
          </w:tcPr>
          <w:p w:rsidR="0055318C" w:rsidRDefault="0055318C" w:rsidP="008A631F">
            <w:pPr>
              <w:jc w:val="center"/>
            </w:pPr>
            <w:r>
              <w:rPr>
                <w:sz w:val="28"/>
                <w:szCs w:val="28"/>
                <w:lang w:bidi="ar-DZ"/>
              </w:rPr>
              <w:t>600000</w:t>
            </w:r>
          </w:p>
        </w:tc>
        <w:tc>
          <w:tcPr>
            <w:tcW w:w="1768" w:type="dxa"/>
          </w:tcPr>
          <w:p w:rsidR="0055318C" w:rsidRDefault="0055318C" w:rsidP="008A631F">
            <w:pPr>
              <w:jc w:val="center"/>
            </w:pPr>
            <w:r>
              <w:rPr>
                <w:sz w:val="28"/>
                <w:szCs w:val="28"/>
                <w:lang w:bidi="ar-DZ"/>
              </w:rPr>
              <w:t>700000</w:t>
            </w:r>
          </w:p>
        </w:tc>
      </w:tr>
    </w:tbl>
    <w:p w:rsidR="005F69BA" w:rsidRDefault="0055318C" w:rsidP="005F69BA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المطلــــــوب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</w:p>
    <w:p w:rsidR="0055318C" w:rsidRPr="00E279DF" w:rsidRDefault="0055318C" w:rsidP="00E279DF">
      <w:pPr>
        <w:pStyle w:val="Paragraphedeliste"/>
        <w:numPr>
          <w:ilvl w:val="0"/>
          <w:numId w:val="3"/>
        </w:numPr>
        <w:bidi/>
        <w:rPr>
          <w:rFonts w:hint="cs"/>
          <w:sz w:val="28"/>
          <w:szCs w:val="28"/>
          <w:rtl/>
          <w:lang w:bidi="ar-DZ"/>
        </w:rPr>
      </w:pPr>
      <w:r w:rsidRPr="00E279DF">
        <w:rPr>
          <w:rFonts w:hint="cs"/>
          <w:sz w:val="28"/>
          <w:szCs w:val="28"/>
          <w:rtl/>
          <w:lang w:bidi="ar-DZ"/>
        </w:rPr>
        <w:t xml:space="preserve">أحسب القيمة الحالية الصافية </w:t>
      </w:r>
      <w:r w:rsidRPr="00E279DF">
        <w:rPr>
          <w:sz w:val="28"/>
          <w:szCs w:val="28"/>
          <w:lang w:bidi="ar-DZ"/>
        </w:rPr>
        <w:t>VAN</w:t>
      </w:r>
      <w:r w:rsidRPr="00E279DF">
        <w:rPr>
          <w:rFonts w:hint="cs"/>
          <w:sz w:val="28"/>
          <w:szCs w:val="28"/>
          <w:rtl/>
          <w:lang w:bidi="ar-DZ"/>
        </w:rPr>
        <w:t xml:space="preserve"> إذا كان معدل الخصم </w:t>
      </w:r>
      <w:r w:rsidRPr="00E279DF">
        <w:rPr>
          <w:sz w:val="28"/>
          <w:szCs w:val="28"/>
          <w:lang w:bidi="ar-DZ"/>
        </w:rPr>
        <w:t>08%</w:t>
      </w:r>
      <w:r w:rsidRPr="00E279DF">
        <w:rPr>
          <w:rFonts w:hint="cs"/>
          <w:sz w:val="28"/>
          <w:szCs w:val="28"/>
          <w:rtl/>
          <w:lang w:bidi="ar-DZ"/>
        </w:rPr>
        <w:t xml:space="preserve"> </w:t>
      </w:r>
    </w:p>
    <w:p w:rsidR="0055318C" w:rsidRPr="00E279DF" w:rsidRDefault="00E279DF" w:rsidP="00E279DF">
      <w:pPr>
        <w:pStyle w:val="Paragraphedeliste"/>
        <w:numPr>
          <w:ilvl w:val="0"/>
          <w:numId w:val="3"/>
        </w:numPr>
        <w:bidi/>
        <w:rPr>
          <w:rFonts w:hint="cs"/>
          <w:sz w:val="28"/>
          <w:szCs w:val="28"/>
          <w:rtl/>
          <w:lang w:bidi="ar-DZ"/>
        </w:rPr>
      </w:pPr>
      <w:r w:rsidRPr="00E279DF">
        <w:rPr>
          <w:rFonts w:hint="cs"/>
          <w:sz w:val="28"/>
          <w:szCs w:val="28"/>
          <w:rtl/>
          <w:lang w:bidi="ar-DZ"/>
        </w:rPr>
        <w:t>هل للمشروع مردودية؟</w:t>
      </w:r>
    </w:p>
    <w:p w:rsidR="00E279DF" w:rsidRDefault="00E279DF" w:rsidP="00F448E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تنوي مؤسسة "الهناء" اقتناء آلة صناعية بمبلغ 2925000 دج خارج الرسم تهتلك اهتلاك ثابت لمدة 4 سنوات ليست لها قيمة متبقية في نهاية المدة النفعية و بعد الدراسة الاقتصادية توقعت المؤسسة </w:t>
      </w:r>
      <w:r w:rsidR="00F448ED">
        <w:rPr>
          <w:rFonts w:hint="cs"/>
          <w:sz w:val="28"/>
          <w:szCs w:val="28"/>
          <w:rtl/>
          <w:lang w:bidi="ar-DZ"/>
        </w:rPr>
        <w:t>التدفقات النقدية للاستثمار التالية</w:t>
      </w:r>
      <w:r>
        <w:rPr>
          <w:rFonts w:hint="cs"/>
          <w:sz w:val="28"/>
          <w:szCs w:val="28"/>
          <w:rtl/>
          <w:lang w:bidi="ar-DZ"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1927"/>
        <w:gridCol w:w="1607"/>
        <w:gridCol w:w="1768"/>
        <w:gridCol w:w="1768"/>
        <w:gridCol w:w="1768"/>
      </w:tblGrid>
      <w:tr w:rsidR="00E279DF" w:rsidTr="008A631F">
        <w:tc>
          <w:tcPr>
            <w:tcW w:w="1927" w:type="dxa"/>
            <w:tcBorders>
              <w:tr2bl w:val="single" w:sz="4" w:space="0" w:color="auto"/>
            </w:tcBorders>
          </w:tcPr>
          <w:p w:rsidR="00E279DF" w:rsidRDefault="00E279DF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السنوات</w:t>
            </w:r>
            <w:proofErr w:type="gramEnd"/>
          </w:p>
          <w:p w:rsidR="00E279DF" w:rsidRDefault="00E279DF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607" w:type="dxa"/>
            <w:vAlign w:val="center"/>
          </w:tcPr>
          <w:p w:rsidR="00E279DF" w:rsidRDefault="00E279D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768" w:type="dxa"/>
            <w:vAlign w:val="center"/>
          </w:tcPr>
          <w:p w:rsidR="00E279DF" w:rsidRDefault="00E279DF" w:rsidP="008A631F">
            <w:pPr>
              <w:tabs>
                <w:tab w:val="left" w:pos="673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1768" w:type="dxa"/>
            <w:vAlign w:val="center"/>
          </w:tcPr>
          <w:p w:rsidR="00E279DF" w:rsidRDefault="00E279D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</w:t>
            </w:r>
          </w:p>
        </w:tc>
        <w:tc>
          <w:tcPr>
            <w:tcW w:w="1768" w:type="dxa"/>
            <w:vAlign w:val="center"/>
          </w:tcPr>
          <w:p w:rsidR="00E279DF" w:rsidRDefault="00E279D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</w:t>
            </w:r>
          </w:p>
        </w:tc>
      </w:tr>
      <w:tr w:rsidR="00E279DF" w:rsidTr="008A631F">
        <w:tc>
          <w:tcPr>
            <w:tcW w:w="1927" w:type="dxa"/>
          </w:tcPr>
          <w:p w:rsidR="00E279DF" w:rsidRDefault="00F448ED" w:rsidP="00F448ED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F448ED">
              <w:rPr>
                <w:position w:val="-14"/>
                <w:sz w:val="28"/>
                <w:szCs w:val="28"/>
                <w:lang w:bidi="ar-DZ"/>
              </w:rPr>
              <w:object w:dxaOrig="600" w:dyaOrig="380">
                <v:shape id="_x0000_i1062" type="#_x0000_t75" style="width:30pt;height:18.75pt" o:ole="">
                  <v:imagedata r:id="rId43" o:title=""/>
                </v:shape>
                <o:OLEObject Type="Embed" ProgID="Equation.DSMT4" ShapeID="_x0000_i1062" DrawAspect="Content" ObjectID="_1421326711" r:id="rId44"/>
              </w:object>
            </w:r>
          </w:p>
        </w:tc>
        <w:tc>
          <w:tcPr>
            <w:tcW w:w="1607" w:type="dxa"/>
          </w:tcPr>
          <w:p w:rsidR="00E279DF" w:rsidRDefault="00E279D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1000000</w:t>
            </w:r>
          </w:p>
        </w:tc>
        <w:tc>
          <w:tcPr>
            <w:tcW w:w="1768" w:type="dxa"/>
          </w:tcPr>
          <w:p w:rsidR="00E279DF" w:rsidRDefault="00E279D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1200000</w:t>
            </w:r>
          </w:p>
        </w:tc>
        <w:tc>
          <w:tcPr>
            <w:tcW w:w="1768" w:type="dxa"/>
          </w:tcPr>
          <w:p w:rsidR="00E279DF" w:rsidRDefault="00997832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900000</w:t>
            </w:r>
          </w:p>
        </w:tc>
        <w:tc>
          <w:tcPr>
            <w:tcW w:w="1768" w:type="dxa"/>
          </w:tcPr>
          <w:p w:rsidR="00E279DF" w:rsidRDefault="00997832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700000</w:t>
            </w:r>
          </w:p>
        </w:tc>
      </w:tr>
    </w:tbl>
    <w:p w:rsidR="00997832" w:rsidRDefault="009218D2" w:rsidP="0099783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معدل الخصم:</w:t>
      </w:r>
      <w:r>
        <w:rPr>
          <w:sz w:val="28"/>
          <w:szCs w:val="28"/>
          <w:lang w:bidi="ar-DZ"/>
        </w:rPr>
        <w:t>10%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9218D2" w:rsidRDefault="009218D2" w:rsidP="009218D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معدل الضريبة على الأرباح:</w:t>
      </w:r>
      <w:r>
        <w:rPr>
          <w:sz w:val="28"/>
          <w:szCs w:val="28"/>
          <w:lang w:bidi="ar-DZ"/>
        </w:rPr>
        <w:t>19%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9218D2" w:rsidRDefault="009218D2" w:rsidP="009218D2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المطلـــــوب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</w:p>
    <w:p w:rsidR="009218D2" w:rsidRDefault="009218D2" w:rsidP="009218D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احسب مدة الاسترداد للآلة إذا اتبعت المؤسسة طريقة مدة الاسترجاع كمعيار لدراسة المشروع.</w:t>
      </w:r>
    </w:p>
    <w:p w:rsidR="009218D2" w:rsidRPr="009218D2" w:rsidRDefault="009218D2" w:rsidP="009218D2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9218D2">
        <w:rPr>
          <w:rFonts w:hint="cs"/>
          <w:b/>
          <w:bCs/>
          <w:sz w:val="28"/>
          <w:szCs w:val="28"/>
          <w:u w:val="single"/>
          <w:rtl/>
          <w:lang w:bidi="ar-DZ"/>
        </w:rPr>
        <w:t>الدرس</w:t>
      </w:r>
      <w:proofErr w:type="gramEnd"/>
      <w:r w:rsidRPr="009218D2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9218D2" w:rsidRPr="00CE259F" w:rsidRDefault="009218D2" w:rsidP="009218D2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CE259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1-معيار </w:t>
      </w:r>
      <w:r w:rsidR="00CE259F" w:rsidRPr="00CE259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القيمة الحالية الصافية </w:t>
      </w:r>
      <w:r w:rsidR="00CE259F" w:rsidRPr="00CE259F">
        <w:rPr>
          <w:b/>
          <w:bCs/>
          <w:sz w:val="28"/>
          <w:szCs w:val="28"/>
          <w:u w:val="single"/>
          <w:lang w:bidi="ar-DZ"/>
        </w:rPr>
        <w:t>(VAN)</w:t>
      </w:r>
      <w:r w:rsidR="00CE259F" w:rsidRPr="00CE259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CE259F" w:rsidRPr="00CE259F" w:rsidRDefault="00CE259F" w:rsidP="00CE259F">
      <w:pPr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CE259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1-1تعريف القيمة الحالية الصافية </w:t>
      </w:r>
      <w:proofErr w:type="gramStart"/>
      <w:r w:rsidRPr="00CE259F">
        <w:rPr>
          <w:b/>
          <w:bCs/>
          <w:color w:val="FF0000"/>
          <w:sz w:val="28"/>
          <w:szCs w:val="28"/>
          <w:u w:val="single"/>
          <w:lang w:bidi="ar-DZ"/>
        </w:rPr>
        <w:t>(VAN)</w:t>
      </w:r>
      <w:r w:rsidRPr="00CE259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CE259F" w:rsidRDefault="00744056" w:rsidP="00CE259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تطبيقا لمبدأ القيمة الزمنية للنقود يمكن تعريف القيمة الحالية الصافية في الزمن 0 بأنها لفرق بين القيمة الحالية للتدفقات النقدية الصافية للخزينة التي تنتج عن استغلال المشروع الاستثماري و بين تكلفة نفس المشروع أي القيمة الأصلية له </w:t>
      </w:r>
    </w:p>
    <w:p w:rsidR="00744056" w:rsidRPr="00744056" w:rsidRDefault="00744056" w:rsidP="00744056">
      <w:pPr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74405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1-2حساب القيمة الحالية الصافية لمشروع استثماري:</w:t>
      </w:r>
    </w:p>
    <w:p w:rsidR="00744056" w:rsidRDefault="005D00A6" w:rsidP="0074405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يتم حساب </w:t>
      </w:r>
      <w:r>
        <w:rPr>
          <w:sz w:val="28"/>
          <w:szCs w:val="28"/>
          <w:lang w:bidi="ar-DZ"/>
        </w:rPr>
        <w:t>VAN</w:t>
      </w:r>
      <w:r>
        <w:rPr>
          <w:rFonts w:hint="cs"/>
          <w:sz w:val="28"/>
          <w:szCs w:val="28"/>
          <w:rtl/>
          <w:lang w:bidi="ar-DZ"/>
        </w:rPr>
        <w:t xml:space="preserve"> باستخدام المعادلة التالية:</w:t>
      </w:r>
    </w:p>
    <w:tbl>
      <w:tblPr>
        <w:tblStyle w:val="Grilledutableau"/>
        <w:bidiVisual/>
        <w:tblW w:w="0" w:type="auto"/>
        <w:tblInd w:w="445" w:type="dxa"/>
        <w:shd w:val="clear" w:color="auto" w:fill="92D050"/>
        <w:tblLook w:val="04A0"/>
      </w:tblPr>
      <w:tblGrid>
        <w:gridCol w:w="3936"/>
      </w:tblGrid>
      <w:tr w:rsidR="00D579E6" w:rsidTr="00D579E6">
        <w:tc>
          <w:tcPr>
            <w:tcW w:w="3936" w:type="dxa"/>
            <w:shd w:val="clear" w:color="auto" w:fill="92D050"/>
          </w:tcPr>
          <w:p w:rsidR="00D579E6" w:rsidRDefault="00D579E6" w:rsidP="005D00A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D579E6">
              <w:rPr>
                <w:position w:val="-14"/>
                <w:sz w:val="28"/>
                <w:szCs w:val="28"/>
                <w:lang w:bidi="ar-DZ"/>
              </w:rPr>
              <w:object w:dxaOrig="3720" w:dyaOrig="440">
                <v:shape id="_x0000_i1043" type="#_x0000_t75" style="width:186pt;height:21.75pt" o:ole="">
                  <v:imagedata r:id="rId45" o:title=""/>
                </v:shape>
                <o:OLEObject Type="Embed" ProgID="Equation.DSMT4" ShapeID="_x0000_i1043" DrawAspect="Content" ObjectID="_1421326712" r:id="rId46"/>
              </w:object>
            </w:r>
          </w:p>
        </w:tc>
      </w:tr>
    </w:tbl>
    <w:p w:rsidR="005D00A6" w:rsidRDefault="00D579E6" w:rsidP="005D00A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 حالة </w:t>
      </w:r>
      <w:r>
        <w:rPr>
          <w:sz w:val="28"/>
          <w:szCs w:val="28"/>
          <w:lang w:bidi="ar-DZ"/>
        </w:rPr>
        <w:t>VR=0</w:t>
      </w:r>
      <w:r>
        <w:rPr>
          <w:rFonts w:hint="cs"/>
          <w:sz w:val="28"/>
          <w:szCs w:val="28"/>
          <w:rtl/>
          <w:lang w:bidi="ar-DZ"/>
        </w:rPr>
        <w:t xml:space="preserve"> تصبح العلاقة كالتالي:</w:t>
      </w:r>
    </w:p>
    <w:tbl>
      <w:tblPr>
        <w:tblStyle w:val="Grilledutableau"/>
        <w:bidiVisual/>
        <w:tblW w:w="0" w:type="auto"/>
        <w:tblInd w:w="368" w:type="dxa"/>
        <w:shd w:val="clear" w:color="auto" w:fill="92D050"/>
        <w:tblLook w:val="04A0"/>
      </w:tblPr>
      <w:tblGrid>
        <w:gridCol w:w="2693"/>
      </w:tblGrid>
      <w:tr w:rsidR="00D579E6" w:rsidTr="00D579E6">
        <w:tc>
          <w:tcPr>
            <w:tcW w:w="2693" w:type="dxa"/>
            <w:shd w:val="clear" w:color="auto" w:fill="92D050"/>
          </w:tcPr>
          <w:p w:rsidR="00D579E6" w:rsidRDefault="00D579E6" w:rsidP="00D579E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D579E6">
              <w:rPr>
                <w:position w:val="-14"/>
                <w:sz w:val="28"/>
                <w:szCs w:val="28"/>
                <w:lang w:bidi="ar-DZ"/>
              </w:rPr>
              <w:object w:dxaOrig="2460" w:dyaOrig="440">
                <v:shape id="_x0000_i1044" type="#_x0000_t75" style="width:123pt;height:21.75pt" o:ole="">
                  <v:imagedata r:id="rId47" o:title=""/>
                </v:shape>
                <o:OLEObject Type="Embed" ProgID="Equation.DSMT4" ShapeID="_x0000_i1044" DrawAspect="Content" ObjectID="_1421326713" r:id="rId48"/>
              </w:object>
            </w:r>
          </w:p>
        </w:tc>
      </w:tr>
    </w:tbl>
    <w:p w:rsidR="00D579E6" w:rsidRDefault="00D579E6" w:rsidP="00D579E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يسمى المقدار </w:t>
      </w:r>
      <w:r w:rsidRPr="00D579E6">
        <w:rPr>
          <w:position w:val="-14"/>
          <w:sz w:val="28"/>
          <w:szCs w:val="28"/>
          <w:lang w:bidi="ar-DZ"/>
        </w:rPr>
        <w:object w:dxaOrig="820" w:dyaOrig="440">
          <v:shape id="_x0000_i1045" type="#_x0000_t75" style="width:41.25pt;height:21.75pt" o:ole="">
            <v:imagedata r:id="rId49" o:title=""/>
          </v:shape>
          <o:OLEObject Type="Embed" ProgID="Equation.DSMT4" ShapeID="_x0000_i1045" DrawAspect="Content" ObjectID="_1421326714" r:id="rId50"/>
        </w:object>
      </w:r>
      <w:r>
        <w:rPr>
          <w:rFonts w:hint="cs"/>
          <w:sz w:val="28"/>
          <w:szCs w:val="28"/>
          <w:rtl/>
          <w:lang w:bidi="ar-DZ"/>
        </w:rPr>
        <w:t xml:space="preserve"> بمعامل الخصم حيث </w:t>
      </w:r>
      <w:r>
        <w:rPr>
          <w:sz w:val="28"/>
          <w:szCs w:val="28"/>
          <w:lang w:bidi="ar-DZ"/>
        </w:rPr>
        <w:t>p</w:t>
      </w:r>
      <w:r>
        <w:rPr>
          <w:rFonts w:hint="cs"/>
          <w:sz w:val="28"/>
          <w:szCs w:val="28"/>
          <w:rtl/>
          <w:lang w:bidi="ar-DZ"/>
        </w:rPr>
        <w:t xml:space="preserve"> يمثل رتبة السنة و تكون بين 1 و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D579E6" w:rsidRDefault="00D579E6" w:rsidP="00D579E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قبل تطبيق معادلة </w:t>
      </w:r>
      <w:r>
        <w:rPr>
          <w:sz w:val="28"/>
          <w:szCs w:val="28"/>
          <w:lang w:bidi="ar-DZ"/>
        </w:rPr>
        <w:t>VAN</w:t>
      </w:r>
      <w:r>
        <w:rPr>
          <w:rFonts w:hint="cs"/>
          <w:sz w:val="28"/>
          <w:szCs w:val="28"/>
          <w:rtl/>
          <w:lang w:bidi="ar-DZ"/>
        </w:rPr>
        <w:t xml:space="preserve"> يجب </w:t>
      </w:r>
      <w:proofErr w:type="gramStart"/>
      <w:r>
        <w:rPr>
          <w:rFonts w:hint="cs"/>
          <w:sz w:val="28"/>
          <w:szCs w:val="28"/>
          <w:rtl/>
          <w:lang w:bidi="ar-DZ"/>
        </w:rPr>
        <w:t>حساب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CAF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D579E6" w:rsidRPr="00D579E6" w:rsidRDefault="00D579E6" w:rsidP="00D579E6">
      <w:pPr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D579E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lastRenderedPageBreak/>
        <w:t xml:space="preserve">1-3تفسير القيمة الحالية الصافية </w:t>
      </w:r>
      <w:proofErr w:type="gramStart"/>
      <w:r w:rsidRPr="00D579E6">
        <w:rPr>
          <w:b/>
          <w:bCs/>
          <w:color w:val="FF0000"/>
          <w:sz w:val="28"/>
          <w:szCs w:val="28"/>
          <w:u w:val="single"/>
          <w:lang w:bidi="ar-DZ"/>
        </w:rPr>
        <w:t>VAN</w:t>
      </w:r>
      <w:r w:rsidRPr="00D579E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D579E6" w:rsidRDefault="00D579E6" w:rsidP="00D579E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يكون الاستثمار ذو مردودية إذا كان </w:t>
      </w:r>
      <w:r>
        <w:rPr>
          <w:sz w:val="28"/>
          <w:szCs w:val="28"/>
          <w:lang w:bidi="ar-DZ"/>
        </w:rPr>
        <w:t>VAN&gt;0</w:t>
      </w:r>
      <w:r>
        <w:rPr>
          <w:rFonts w:hint="cs"/>
          <w:sz w:val="28"/>
          <w:szCs w:val="28"/>
          <w:rtl/>
          <w:lang w:bidi="ar-DZ"/>
        </w:rPr>
        <w:t xml:space="preserve"> و بالتالي كل مشروع ليس له مردودية يكون له </w:t>
      </w:r>
      <w:r>
        <w:rPr>
          <w:sz w:val="28"/>
          <w:szCs w:val="28"/>
          <w:lang w:bidi="ar-DZ"/>
        </w:rPr>
        <w:t>VAN&lt;0</w:t>
      </w:r>
      <w:r>
        <w:rPr>
          <w:rFonts w:hint="cs"/>
          <w:sz w:val="28"/>
          <w:szCs w:val="28"/>
          <w:rtl/>
          <w:lang w:bidi="ar-DZ"/>
        </w:rPr>
        <w:t xml:space="preserve"> يكون مرفوضا</w:t>
      </w:r>
    </w:p>
    <w:p w:rsidR="00D579E6" w:rsidRPr="00D579E6" w:rsidRDefault="00D579E6" w:rsidP="00D579E6">
      <w:pPr>
        <w:bidi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D579E6">
        <w:rPr>
          <w:rFonts w:hint="cs"/>
          <w:b/>
          <w:bCs/>
          <w:sz w:val="28"/>
          <w:szCs w:val="28"/>
          <w:rtl/>
          <w:lang w:bidi="ar-DZ"/>
        </w:rPr>
        <w:t>مثال</w:t>
      </w:r>
      <w:proofErr w:type="gramEnd"/>
      <w:r w:rsidRPr="00D579E6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D579E6" w:rsidRDefault="00D579E6" w:rsidP="00D579E6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بالنسبة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لمؤسسة "الفتح" نحسب قدرة التمويل الذاتي كالتالي:</w:t>
      </w:r>
    </w:p>
    <w:tbl>
      <w:tblPr>
        <w:tblStyle w:val="Grilledutableau"/>
        <w:bidiVisual/>
        <w:tblW w:w="0" w:type="auto"/>
        <w:tblLook w:val="04A0"/>
      </w:tblPr>
      <w:tblGrid>
        <w:gridCol w:w="639"/>
        <w:gridCol w:w="3046"/>
        <w:gridCol w:w="1219"/>
        <w:gridCol w:w="1417"/>
        <w:gridCol w:w="1418"/>
        <w:gridCol w:w="1417"/>
        <w:gridCol w:w="1418"/>
      </w:tblGrid>
      <w:tr w:rsidR="008A631F" w:rsidTr="008A631F">
        <w:tc>
          <w:tcPr>
            <w:tcW w:w="63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3046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البيـــــــــــــــــــــــــــان</w:t>
            </w:r>
            <w:proofErr w:type="gramEnd"/>
          </w:p>
        </w:tc>
        <w:tc>
          <w:tcPr>
            <w:tcW w:w="121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  <w:tc>
          <w:tcPr>
            <w:tcW w:w="1417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1418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</w:t>
            </w:r>
          </w:p>
        </w:tc>
        <w:tc>
          <w:tcPr>
            <w:tcW w:w="1417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</w:t>
            </w:r>
          </w:p>
        </w:tc>
      </w:tr>
      <w:tr w:rsidR="008A631F" w:rsidTr="008A631F">
        <w:tc>
          <w:tcPr>
            <w:tcW w:w="63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  <w:tc>
          <w:tcPr>
            <w:tcW w:w="3046" w:type="dxa"/>
          </w:tcPr>
          <w:p w:rsidR="008A631F" w:rsidRDefault="008A631F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رقم الأعمال أو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النواتج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المحصلة</w:t>
            </w:r>
          </w:p>
        </w:tc>
        <w:tc>
          <w:tcPr>
            <w:tcW w:w="121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1850000</w:t>
            </w:r>
          </w:p>
        </w:tc>
        <w:tc>
          <w:tcPr>
            <w:tcW w:w="1417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2000000</w:t>
            </w:r>
          </w:p>
        </w:tc>
        <w:tc>
          <w:tcPr>
            <w:tcW w:w="1418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2100000</w:t>
            </w:r>
          </w:p>
        </w:tc>
        <w:tc>
          <w:tcPr>
            <w:tcW w:w="1417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2180000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2220000</w:t>
            </w:r>
          </w:p>
        </w:tc>
      </w:tr>
      <w:tr w:rsidR="008A631F" w:rsidTr="008A631F">
        <w:tc>
          <w:tcPr>
            <w:tcW w:w="63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3046" w:type="dxa"/>
          </w:tcPr>
          <w:p w:rsidR="008A631F" w:rsidRDefault="008A631F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الأعباء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المسددة أو المدفوعة</w:t>
            </w:r>
          </w:p>
        </w:tc>
        <w:tc>
          <w:tcPr>
            <w:tcW w:w="121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450000</w:t>
            </w:r>
          </w:p>
        </w:tc>
        <w:tc>
          <w:tcPr>
            <w:tcW w:w="1417" w:type="dxa"/>
          </w:tcPr>
          <w:p w:rsidR="008A631F" w:rsidRDefault="008A631F" w:rsidP="008A631F">
            <w:pPr>
              <w:jc w:val="center"/>
            </w:pPr>
            <w:r>
              <w:rPr>
                <w:sz w:val="28"/>
                <w:szCs w:val="28"/>
                <w:lang w:bidi="ar-DZ"/>
              </w:rPr>
              <w:t>480000</w:t>
            </w:r>
          </w:p>
        </w:tc>
        <w:tc>
          <w:tcPr>
            <w:tcW w:w="1418" w:type="dxa"/>
          </w:tcPr>
          <w:p w:rsidR="008A631F" w:rsidRDefault="008A631F" w:rsidP="008A631F">
            <w:pPr>
              <w:jc w:val="center"/>
            </w:pPr>
            <w:r>
              <w:rPr>
                <w:sz w:val="28"/>
                <w:szCs w:val="28"/>
                <w:lang w:bidi="ar-DZ"/>
              </w:rPr>
              <w:t>520000</w:t>
            </w:r>
          </w:p>
        </w:tc>
        <w:tc>
          <w:tcPr>
            <w:tcW w:w="1417" w:type="dxa"/>
          </w:tcPr>
          <w:p w:rsidR="008A631F" w:rsidRDefault="008A631F" w:rsidP="008A631F">
            <w:pPr>
              <w:jc w:val="center"/>
            </w:pPr>
            <w:r>
              <w:rPr>
                <w:sz w:val="28"/>
                <w:szCs w:val="28"/>
                <w:lang w:bidi="ar-DZ"/>
              </w:rPr>
              <w:t>600000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31F" w:rsidRDefault="008A631F" w:rsidP="008A631F">
            <w:pPr>
              <w:jc w:val="center"/>
            </w:pPr>
            <w:r>
              <w:rPr>
                <w:sz w:val="28"/>
                <w:szCs w:val="28"/>
                <w:lang w:bidi="ar-DZ"/>
              </w:rPr>
              <w:t>700000</w:t>
            </w:r>
          </w:p>
        </w:tc>
      </w:tr>
      <w:tr w:rsidR="008A631F" w:rsidTr="008A631F">
        <w:tc>
          <w:tcPr>
            <w:tcW w:w="63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</w:t>
            </w:r>
          </w:p>
        </w:tc>
        <w:tc>
          <w:tcPr>
            <w:tcW w:w="3046" w:type="dxa"/>
          </w:tcPr>
          <w:p w:rsidR="008A631F" w:rsidRDefault="008A631F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المخصصات للاهتلاكات</w:t>
            </w:r>
          </w:p>
        </w:tc>
        <w:tc>
          <w:tcPr>
            <w:tcW w:w="121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1128000</w:t>
            </w:r>
          </w:p>
        </w:tc>
        <w:tc>
          <w:tcPr>
            <w:tcW w:w="1417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1128000</w:t>
            </w:r>
          </w:p>
        </w:tc>
        <w:tc>
          <w:tcPr>
            <w:tcW w:w="1418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1128000</w:t>
            </w:r>
          </w:p>
        </w:tc>
        <w:tc>
          <w:tcPr>
            <w:tcW w:w="1417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1128000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1128000</w:t>
            </w:r>
          </w:p>
        </w:tc>
      </w:tr>
      <w:tr w:rsidR="008A631F" w:rsidTr="008A631F">
        <w:trPr>
          <w:trHeight w:val="165"/>
        </w:trPr>
        <w:tc>
          <w:tcPr>
            <w:tcW w:w="639" w:type="dxa"/>
            <w:tcBorders>
              <w:bottom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الأعباء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1578000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1608000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1648000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1728000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182800</w:t>
            </w:r>
          </w:p>
        </w:tc>
      </w:tr>
      <w:tr w:rsidR="008A631F" w:rsidTr="008A631F">
        <w:trPr>
          <w:trHeight w:val="150"/>
        </w:trPr>
        <w:tc>
          <w:tcPr>
            <w:tcW w:w="639" w:type="dxa"/>
            <w:tcBorders>
              <w:top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النتيجة قبل الضرائب(أرباح)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272000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392000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452000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452000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392000</w:t>
            </w:r>
          </w:p>
        </w:tc>
      </w:tr>
      <w:tr w:rsidR="008A631F" w:rsidTr="008A631F">
        <w:tc>
          <w:tcPr>
            <w:tcW w:w="63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</w:t>
            </w:r>
          </w:p>
        </w:tc>
        <w:tc>
          <w:tcPr>
            <w:tcW w:w="3046" w:type="dxa"/>
          </w:tcPr>
          <w:p w:rsidR="008A631F" w:rsidRDefault="008A631F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الضرائب على الأرباح</w:t>
            </w:r>
          </w:p>
        </w:tc>
        <w:tc>
          <w:tcPr>
            <w:tcW w:w="121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68000</w:t>
            </w:r>
          </w:p>
        </w:tc>
        <w:tc>
          <w:tcPr>
            <w:tcW w:w="1417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98000</w:t>
            </w:r>
          </w:p>
        </w:tc>
        <w:tc>
          <w:tcPr>
            <w:tcW w:w="1418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113000</w:t>
            </w:r>
          </w:p>
        </w:tc>
        <w:tc>
          <w:tcPr>
            <w:tcW w:w="1417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113000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98000</w:t>
            </w:r>
          </w:p>
        </w:tc>
      </w:tr>
      <w:tr w:rsidR="008A631F" w:rsidTr="008A631F">
        <w:tc>
          <w:tcPr>
            <w:tcW w:w="63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</w:t>
            </w:r>
          </w:p>
        </w:tc>
        <w:tc>
          <w:tcPr>
            <w:tcW w:w="3046" w:type="dxa"/>
          </w:tcPr>
          <w:p w:rsidR="008A631F" w:rsidRDefault="008A631F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النتيجة الصافية للمشروع</w:t>
            </w:r>
          </w:p>
        </w:tc>
        <w:tc>
          <w:tcPr>
            <w:tcW w:w="121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204000</w:t>
            </w:r>
          </w:p>
        </w:tc>
        <w:tc>
          <w:tcPr>
            <w:tcW w:w="1417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294000</w:t>
            </w:r>
          </w:p>
        </w:tc>
        <w:tc>
          <w:tcPr>
            <w:tcW w:w="1418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339000</w:t>
            </w:r>
          </w:p>
        </w:tc>
        <w:tc>
          <w:tcPr>
            <w:tcW w:w="1417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339000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294000</w:t>
            </w:r>
          </w:p>
        </w:tc>
      </w:tr>
      <w:tr w:rsidR="008A631F" w:rsidTr="008A631F">
        <w:tc>
          <w:tcPr>
            <w:tcW w:w="63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</w:t>
            </w:r>
          </w:p>
        </w:tc>
        <w:tc>
          <w:tcPr>
            <w:tcW w:w="3046" w:type="dxa"/>
          </w:tcPr>
          <w:p w:rsidR="008A631F" w:rsidRDefault="008A631F" w:rsidP="008A631F">
            <w:pPr>
              <w:tabs>
                <w:tab w:val="left" w:pos="6735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(TN)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أو </w:t>
            </w:r>
            <w:r>
              <w:rPr>
                <w:sz w:val="28"/>
                <w:szCs w:val="28"/>
                <w:lang w:bidi="ar-DZ"/>
              </w:rPr>
              <w:t>CAF</w:t>
            </w:r>
          </w:p>
        </w:tc>
        <w:tc>
          <w:tcPr>
            <w:tcW w:w="1219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1332000</w:t>
            </w:r>
          </w:p>
        </w:tc>
        <w:tc>
          <w:tcPr>
            <w:tcW w:w="1417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1422000</w:t>
            </w:r>
          </w:p>
        </w:tc>
        <w:tc>
          <w:tcPr>
            <w:tcW w:w="1418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1467000</w:t>
            </w:r>
          </w:p>
        </w:tc>
        <w:tc>
          <w:tcPr>
            <w:tcW w:w="1417" w:type="dxa"/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1467000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31F" w:rsidRDefault="008A631F" w:rsidP="008A631F">
            <w:pPr>
              <w:tabs>
                <w:tab w:val="left" w:pos="6735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1422000</w:t>
            </w:r>
          </w:p>
        </w:tc>
      </w:tr>
    </w:tbl>
    <w:p w:rsidR="00D579E6" w:rsidRDefault="008A631F" w:rsidP="00D579E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قسط الاهتلاك السنوي= </w:t>
      </w:r>
      <w:r w:rsidRPr="00555E3D">
        <w:rPr>
          <w:position w:val="-24"/>
          <w:sz w:val="28"/>
          <w:szCs w:val="28"/>
          <w:lang w:bidi="ar-DZ"/>
        </w:rPr>
        <w:object w:dxaOrig="2000" w:dyaOrig="620">
          <v:shape id="_x0000_i1046" type="#_x0000_t75" style="width:99.75pt;height:30.75pt" o:ole="">
            <v:imagedata r:id="rId51" o:title=""/>
          </v:shape>
          <o:OLEObject Type="Embed" ProgID="Equation.DSMT4" ShapeID="_x0000_i1046" DrawAspect="Content" ObjectID="_1421326715" r:id="rId52"/>
        </w:object>
      </w:r>
      <w:r>
        <w:rPr>
          <w:rFonts w:hint="cs"/>
          <w:sz w:val="28"/>
          <w:szCs w:val="28"/>
          <w:rtl/>
          <w:lang w:bidi="ar-DZ"/>
        </w:rPr>
        <w:t>دج</w:t>
      </w:r>
    </w:p>
    <w:p w:rsidR="00D579E6" w:rsidRDefault="008A631F" w:rsidP="00D579E6">
      <w:pPr>
        <w:bidi/>
        <w:rPr>
          <w:sz w:val="28"/>
          <w:szCs w:val="28"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حساب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القيمة الحالية الصافية:</w:t>
      </w:r>
      <w:r w:rsidR="00754961">
        <w:rPr>
          <w:rFonts w:hint="cs"/>
          <w:sz w:val="28"/>
          <w:szCs w:val="28"/>
          <w:rtl/>
          <w:lang w:bidi="ar-DZ"/>
        </w:rPr>
        <w:t xml:space="preserve">بما أن </w:t>
      </w:r>
      <w:r w:rsidR="00754961">
        <w:rPr>
          <w:sz w:val="28"/>
          <w:szCs w:val="28"/>
          <w:lang w:bidi="ar-DZ"/>
        </w:rPr>
        <w:t>VR=0</w:t>
      </w:r>
    </w:p>
    <w:p w:rsidR="008A631F" w:rsidRDefault="008A631F" w:rsidP="008A631F">
      <w:pPr>
        <w:bidi/>
        <w:rPr>
          <w:rFonts w:hint="cs"/>
          <w:sz w:val="28"/>
          <w:szCs w:val="28"/>
          <w:rtl/>
          <w:lang w:bidi="ar-DZ"/>
        </w:rPr>
      </w:pPr>
      <w:r w:rsidRPr="00D579E6">
        <w:rPr>
          <w:position w:val="-14"/>
          <w:sz w:val="28"/>
          <w:szCs w:val="28"/>
          <w:lang w:bidi="ar-DZ"/>
        </w:rPr>
        <w:object w:dxaOrig="2460" w:dyaOrig="440">
          <v:shape id="_x0000_i1047" type="#_x0000_t75" style="width:123pt;height:21.75pt" o:ole="">
            <v:imagedata r:id="rId47" o:title=""/>
          </v:shape>
          <o:OLEObject Type="Embed" ProgID="Equation.DSMT4" ShapeID="_x0000_i1047" DrawAspect="Content" ObjectID="_1421326716" r:id="rId53"/>
        </w:object>
      </w:r>
      <w:proofErr w:type="gramStart"/>
      <w:r>
        <w:rPr>
          <w:rFonts w:hint="cs"/>
          <w:sz w:val="28"/>
          <w:szCs w:val="28"/>
          <w:rtl/>
          <w:lang w:bidi="ar-DZ"/>
        </w:rPr>
        <w:t>حيث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8A631F">
        <w:rPr>
          <w:position w:val="-14"/>
          <w:sz w:val="28"/>
          <w:szCs w:val="28"/>
          <w:lang w:bidi="ar-DZ"/>
        </w:rPr>
        <w:object w:dxaOrig="1060" w:dyaOrig="380">
          <v:shape id="_x0000_i1048" type="#_x0000_t75" style="width:53.25pt;height:18.75pt" o:ole="">
            <v:imagedata r:id="rId54" o:title=""/>
          </v:shape>
          <o:OLEObject Type="Embed" ProgID="Equation.DSMT4" ShapeID="_x0000_i1048" DrawAspect="Content" ObjectID="_1421326717" r:id="rId55"/>
        </w:object>
      </w:r>
      <w:r>
        <w:rPr>
          <w:rFonts w:hint="cs"/>
          <w:sz w:val="28"/>
          <w:szCs w:val="28"/>
          <w:rtl/>
          <w:lang w:bidi="ar-DZ"/>
        </w:rPr>
        <w:t xml:space="preserve"> و منه:</w:t>
      </w:r>
    </w:p>
    <w:p w:rsidR="008A631F" w:rsidRDefault="008A631F" w:rsidP="008A631F">
      <w:pPr>
        <w:bidi/>
        <w:rPr>
          <w:rFonts w:hint="cs"/>
          <w:sz w:val="28"/>
          <w:szCs w:val="28"/>
          <w:rtl/>
          <w:lang w:bidi="ar-DZ"/>
        </w:rPr>
      </w:pPr>
      <w:r w:rsidRPr="008A631F">
        <w:rPr>
          <w:position w:val="-14"/>
          <w:sz w:val="28"/>
          <w:szCs w:val="28"/>
          <w:lang w:bidi="ar-DZ"/>
        </w:rPr>
        <w:object w:dxaOrig="6740" w:dyaOrig="440">
          <v:shape id="_x0000_i1049" type="#_x0000_t75" style="width:336.75pt;height:21.75pt" o:ole="">
            <v:imagedata r:id="rId56" o:title=""/>
          </v:shape>
          <o:OLEObject Type="Embed" ProgID="Equation.DSMT4" ShapeID="_x0000_i1049" DrawAspect="Content" ObjectID="_1421326718" r:id="rId57"/>
        </w:object>
      </w:r>
      <w:r w:rsidR="00754961">
        <w:rPr>
          <w:rFonts w:hint="cs"/>
          <w:sz w:val="28"/>
          <w:szCs w:val="28"/>
          <w:rtl/>
          <w:lang w:bidi="ar-DZ"/>
        </w:rPr>
        <w:t xml:space="preserve"> و منه</w:t>
      </w:r>
    </w:p>
    <w:p w:rsidR="00754961" w:rsidRDefault="00754961" w:rsidP="00754961">
      <w:pPr>
        <w:bidi/>
        <w:rPr>
          <w:rFonts w:hint="cs"/>
          <w:sz w:val="28"/>
          <w:szCs w:val="28"/>
          <w:rtl/>
          <w:lang w:bidi="ar-DZ"/>
        </w:rPr>
      </w:pPr>
      <w:r w:rsidRPr="00754961">
        <w:rPr>
          <w:position w:val="-14"/>
          <w:sz w:val="28"/>
          <w:szCs w:val="28"/>
          <w:lang w:bidi="ar-DZ"/>
        </w:rPr>
        <w:object w:dxaOrig="10640" w:dyaOrig="440">
          <v:shape id="_x0000_i1050" type="#_x0000_t75" style="width:531.75pt;height:21.75pt" o:ole="">
            <v:imagedata r:id="rId58" o:title=""/>
          </v:shape>
          <o:OLEObject Type="Embed" ProgID="Equation.DSMT4" ShapeID="_x0000_i1050" DrawAspect="Content" ObjectID="_1421326719" r:id="rId59"/>
        </w:object>
      </w:r>
      <w:r>
        <w:rPr>
          <w:rFonts w:hint="cs"/>
          <w:sz w:val="28"/>
          <w:szCs w:val="28"/>
          <w:rtl/>
          <w:lang w:bidi="ar-DZ"/>
        </w:rPr>
        <w:t>و منه:</w:t>
      </w:r>
    </w:p>
    <w:p w:rsidR="00754961" w:rsidRDefault="00754961" w:rsidP="00754961">
      <w:pPr>
        <w:bidi/>
        <w:rPr>
          <w:rFonts w:hint="cs"/>
          <w:sz w:val="28"/>
          <w:szCs w:val="28"/>
          <w:rtl/>
          <w:lang w:bidi="ar-DZ"/>
        </w:rPr>
      </w:pPr>
      <w:r w:rsidRPr="00754961">
        <w:rPr>
          <w:position w:val="-6"/>
          <w:sz w:val="28"/>
          <w:szCs w:val="28"/>
          <w:lang w:bidi="ar-DZ"/>
        </w:rPr>
        <w:object w:dxaOrig="7780" w:dyaOrig="279">
          <v:shape id="_x0000_i1051" type="#_x0000_t75" style="width:389.25pt;height:14.25pt" o:ole="">
            <v:imagedata r:id="rId60" o:title=""/>
          </v:shape>
          <o:OLEObject Type="Embed" ProgID="Equation.DSMT4" ShapeID="_x0000_i1051" DrawAspect="Content" ObjectID="_1421326720" r:id="rId61"/>
        </w:object>
      </w:r>
    </w:p>
    <w:p w:rsidR="00754961" w:rsidRDefault="00754961" w:rsidP="0075496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للمشروع مردودية لأن </w:t>
      </w:r>
      <w:r>
        <w:rPr>
          <w:sz w:val="28"/>
          <w:szCs w:val="28"/>
          <w:lang w:bidi="ar-DZ"/>
        </w:rPr>
        <w:t>VAN&gt;0</w:t>
      </w:r>
      <w:r>
        <w:rPr>
          <w:rFonts w:hint="cs"/>
          <w:sz w:val="28"/>
          <w:szCs w:val="28"/>
          <w:rtl/>
          <w:lang w:bidi="ar-DZ"/>
        </w:rPr>
        <w:t xml:space="preserve"> و تساوي 23511 دج</w:t>
      </w:r>
    </w:p>
    <w:p w:rsidR="00754961" w:rsidRPr="00586147" w:rsidRDefault="00586147" w:rsidP="00754961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58614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2-طريقة الاسترداد لرأس المال المستثمر </w:t>
      </w:r>
      <w:r w:rsidRPr="00586147">
        <w:rPr>
          <w:b/>
          <w:bCs/>
          <w:sz w:val="28"/>
          <w:szCs w:val="28"/>
          <w:u w:val="single"/>
          <w:lang w:bidi="ar-DZ"/>
        </w:rPr>
        <w:t>(DR)</w:t>
      </w:r>
      <w:r w:rsidRPr="0058614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586147" w:rsidRPr="006305DB" w:rsidRDefault="006305DB" w:rsidP="00586147">
      <w:pPr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6305D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2-1</w:t>
      </w:r>
      <w:proofErr w:type="gramStart"/>
      <w:r w:rsidRPr="006305D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تعريف</w:t>
      </w:r>
      <w:proofErr w:type="gramEnd"/>
      <w:r w:rsidRPr="006305D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فترة الاسترداد:</w:t>
      </w:r>
    </w:p>
    <w:p w:rsidR="006305DB" w:rsidRDefault="006305DB" w:rsidP="006305D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هي معيار يعتمد على مبدأ السيولة حيث تطبق طريقة فترة الاسترداد بتحيين التدفقات النقدية الصافية للخزينة لمشروع استثماري ما و المقصود بفترة الاسترداد هي المدة اللازمة لاسترجاع رأس المال المسترجع</w:t>
      </w:r>
    </w:p>
    <w:p w:rsidR="006305DB" w:rsidRPr="006305DB" w:rsidRDefault="006305DB" w:rsidP="006305DB">
      <w:pPr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6305D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2-2</w:t>
      </w:r>
      <w:proofErr w:type="gramStart"/>
      <w:r w:rsidRPr="006305D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حساب</w:t>
      </w:r>
      <w:proofErr w:type="gramEnd"/>
      <w:r w:rsidRPr="006305D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فترة الاسترداد:</w:t>
      </w:r>
    </w:p>
    <w:p w:rsidR="006305DB" w:rsidRDefault="006305DB" w:rsidP="006305D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يتم البحث عن فترة الاسترداد أي البحث عن المدة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التي يتحقق </w:t>
      </w:r>
      <w:proofErr w:type="gramStart"/>
      <w:r>
        <w:rPr>
          <w:rFonts w:hint="cs"/>
          <w:sz w:val="28"/>
          <w:szCs w:val="28"/>
          <w:rtl/>
          <w:lang w:bidi="ar-DZ"/>
        </w:rPr>
        <w:t>عندها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الشرط </w:t>
      </w:r>
      <w:r>
        <w:rPr>
          <w:sz w:val="28"/>
          <w:szCs w:val="28"/>
          <w:lang w:bidi="ar-DZ"/>
        </w:rPr>
        <w:t>VAN=0</w:t>
      </w:r>
      <w:r>
        <w:rPr>
          <w:rFonts w:hint="cs"/>
          <w:sz w:val="28"/>
          <w:szCs w:val="28"/>
          <w:rtl/>
          <w:lang w:bidi="ar-DZ"/>
        </w:rPr>
        <w:t xml:space="preserve"> أي</w:t>
      </w:r>
    </w:p>
    <w:p w:rsidR="006305DB" w:rsidRDefault="006305DB" w:rsidP="006305DB">
      <w:pPr>
        <w:bidi/>
        <w:rPr>
          <w:rFonts w:hint="cs"/>
          <w:sz w:val="28"/>
          <w:szCs w:val="28"/>
          <w:rtl/>
          <w:lang w:bidi="ar-DZ"/>
        </w:rPr>
      </w:pPr>
      <w:r w:rsidRPr="00D579E6">
        <w:rPr>
          <w:position w:val="-14"/>
          <w:sz w:val="28"/>
          <w:szCs w:val="28"/>
          <w:lang w:bidi="ar-DZ"/>
        </w:rPr>
        <w:object w:dxaOrig="3400" w:dyaOrig="440">
          <v:shape id="_x0000_i1052" type="#_x0000_t75" style="width:170.25pt;height:21.75pt" o:ole="">
            <v:imagedata r:id="rId62" o:title=""/>
          </v:shape>
          <o:OLEObject Type="Embed" ProgID="Equation.DSMT4" ShapeID="_x0000_i1052" DrawAspect="Content" ObjectID="_1421326721" r:id="rId63"/>
        </w:object>
      </w:r>
      <w:r>
        <w:rPr>
          <w:rFonts w:hint="cs"/>
          <w:sz w:val="28"/>
          <w:szCs w:val="28"/>
          <w:rtl/>
          <w:lang w:bidi="ar-DZ"/>
        </w:rPr>
        <w:t xml:space="preserve"> أي : </w:t>
      </w:r>
      <w:r w:rsidRPr="00D579E6">
        <w:rPr>
          <w:position w:val="-14"/>
          <w:sz w:val="28"/>
          <w:szCs w:val="28"/>
          <w:lang w:bidi="ar-DZ"/>
        </w:rPr>
        <w:object w:dxaOrig="3040" w:dyaOrig="440">
          <v:shape id="_x0000_i1053" type="#_x0000_t75" style="width:152.25pt;height:21.75pt" o:ole="">
            <v:imagedata r:id="rId64" o:title=""/>
          </v:shape>
          <o:OLEObject Type="Embed" ProgID="Equation.DSMT4" ShapeID="_x0000_i1053" DrawAspect="Content" ObjectID="_1421326722" r:id="rId65"/>
        </w:object>
      </w:r>
    </w:p>
    <w:p w:rsidR="006305DB" w:rsidRDefault="006305DB" w:rsidP="006305D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و يتم البحث عن المدة </w:t>
      </w:r>
      <w:r>
        <w:rPr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التي يتحقق عندها الشرط و ذلك بجمع التدفقات النقدية الصافية المحينة المتراكمة حتى الوصول إلى الدورة التي تغطي فيها هذه التدفقات النقدية المبلغ الأصلي للاستثمار </w:t>
      </w:r>
      <w:r w:rsidRPr="006305DB">
        <w:rPr>
          <w:position w:val="-12"/>
          <w:sz w:val="28"/>
          <w:szCs w:val="28"/>
          <w:lang w:bidi="ar-DZ"/>
        </w:rPr>
        <w:object w:dxaOrig="240" w:dyaOrig="360">
          <v:shape id="_x0000_i1054" type="#_x0000_t75" style="width:12pt;height:18pt" o:ole="">
            <v:imagedata r:id="rId66" o:title=""/>
          </v:shape>
          <o:OLEObject Type="Embed" ProgID="Equation.DSMT4" ShapeID="_x0000_i1054" DrawAspect="Content" ObjectID="_1421326723" r:id="rId67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7C5B3F">
        <w:rPr>
          <w:rFonts w:hint="cs"/>
          <w:sz w:val="28"/>
          <w:szCs w:val="28"/>
          <w:rtl/>
          <w:lang w:bidi="ar-DZ"/>
        </w:rPr>
        <w:t>و إذا كانت المدة تقع بين دورتين يمكن استعمال طريقة الاستكمال الخطي من أجل حساب أجزاء السنة المكملة للمدة الصحيحة.</w:t>
      </w:r>
    </w:p>
    <w:p w:rsidR="00C550F1" w:rsidRPr="00C550F1" w:rsidRDefault="00C550F1" w:rsidP="00C550F1">
      <w:pPr>
        <w:bidi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C550F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2-3</w:t>
      </w:r>
      <w:proofErr w:type="gramStart"/>
      <w:r w:rsidRPr="00C550F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تفسير</w:t>
      </w:r>
      <w:proofErr w:type="gramEnd"/>
      <w:r w:rsidRPr="00C550F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معيار فترة الاسترداد:</w:t>
      </w:r>
    </w:p>
    <w:p w:rsidR="00C550F1" w:rsidRDefault="00C550F1" w:rsidP="00C550F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تقوم المؤسسة بتحديد الندة التي تراها مناسبة لاسترجاع رأس مالها المستثمر و عادة تكون هذه المدة أقل ما يكون لتتفادى بذلك المؤسسة الأخطار الممكنة و يكون المشروع الاستثماري مقبولا إذا كانت مدة استرجاعه أٌقل من المدة القصوى التي حددتها المؤسسة لاسترجاع رأس مالها المستثمر.</w:t>
      </w:r>
    </w:p>
    <w:p w:rsidR="00C550F1" w:rsidRDefault="00C550F1" w:rsidP="00C550F1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0D007F">
        <w:rPr>
          <w:rFonts w:hint="cs"/>
          <w:b/>
          <w:bCs/>
          <w:sz w:val="28"/>
          <w:szCs w:val="28"/>
          <w:rtl/>
          <w:lang w:bidi="ar-DZ"/>
        </w:rPr>
        <w:t>مثال</w:t>
      </w:r>
      <w:proofErr w:type="gramEnd"/>
      <w:r w:rsidRPr="000D007F">
        <w:rPr>
          <w:rFonts w:hint="cs"/>
          <w:b/>
          <w:bCs/>
          <w:sz w:val="28"/>
          <w:szCs w:val="28"/>
          <w:rtl/>
          <w:lang w:bidi="ar-DZ"/>
        </w:rPr>
        <w:t>:</w:t>
      </w:r>
      <w:r w:rsidRPr="000D007F">
        <w:rPr>
          <w:rFonts w:hint="cs"/>
          <w:sz w:val="28"/>
          <w:szCs w:val="28"/>
          <w:rtl/>
          <w:lang w:bidi="ar-DZ"/>
        </w:rPr>
        <w:t xml:space="preserve"> </w:t>
      </w:r>
      <w:r w:rsidR="00CD5DF2">
        <w:rPr>
          <w:rFonts w:hint="cs"/>
          <w:sz w:val="28"/>
          <w:szCs w:val="28"/>
          <w:rtl/>
          <w:lang w:bidi="ar-DZ"/>
        </w:rPr>
        <w:t xml:space="preserve">بالنسبة لمؤسسة "الهناء" بما أن </w:t>
      </w:r>
      <w:r w:rsidR="00CD5DF2">
        <w:rPr>
          <w:sz w:val="28"/>
          <w:szCs w:val="28"/>
          <w:lang w:bidi="ar-DZ"/>
        </w:rPr>
        <w:t>VR=0</w:t>
      </w:r>
      <w:r w:rsidR="00CD5DF2">
        <w:rPr>
          <w:rFonts w:hint="cs"/>
          <w:sz w:val="28"/>
          <w:szCs w:val="28"/>
          <w:rtl/>
          <w:lang w:bidi="ar-DZ"/>
        </w:rPr>
        <w:t xml:space="preserve"> (التثبيت ليس له قيمة متبقية) فإن:</w:t>
      </w:r>
    </w:p>
    <w:p w:rsidR="00CD5DF2" w:rsidRDefault="00CD5DF2" w:rsidP="00CD5DF2">
      <w:pPr>
        <w:bidi/>
        <w:rPr>
          <w:rFonts w:hint="cs"/>
          <w:sz w:val="28"/>
          <w:szCs w:val="28"/>
          <w:rtl/>
          <w:lang w:bidi="ar-DZ"/>
        </w:rPr>
      </w:pPr>
      <w:r w:rsidRPr="00D579E6">
        <w:rPr>
          <w:position w:val="-14"/>
          <w:sz w:val="28"/>
          <w:szCs w:val="28"/>
          <w:lang w:bidi="ar-DZ"/>
        </w:rPr>
        <w:object w:dxaOrig="2140" w:dyaOrig="440">
          <v:shape id="_x0000_i1055" type="#_x0000_t75" style="width:107.25pt;height:21.75pt" o:ole="">
            <v:imagedata r:id="rId68" o:title=""/>
          </v:shape>
          <o:OLEObject Type="Embed" ProgID="Equation.DSMT4" ShapeID="_x0000_i1055" DrawAspect="Content" ObjectID="_1421326724" r:id="rId69"/>
        </w:object>
      </w:r>
      <w:r>
        <w:rPr>
          <w:rFonts w:hint="cs"/>
          <w:sz w:val="28"/>
          <w:szCs w:val="28"/>
          <w:rtl/>
          <w:lang w:bidi="ar-DZ"/>
        </w:rPr>
        <w:t xml:space="preserve"> و منه : </w:t>
      </w:r>
      <w:r w:rsidRPr="00D579E6">
        <w:rPr>
          <w:position w:val="-14"/>
          <w:sz w:val="28"/>
          <w:szCs w:val="28"/>
          <w:lang w:bidi="ar-DZ"/>
        </w:rPr>
        <w:object w:dxaOrig="1780" w:dyaOrig="440">
          <v:shape id="_x0000_i1056" type="#_x0000_t75" style="width:89.25pt;height:21.75pt" o:ole="">
            <v:imagedata r:id="rId70" o:title=""/>
          </v:shape>
          <o:OLEObject Type="Embed" ProgID="Equation.DSMT4" ShapeID="_x0000_i1056" DrawAspect="Content" ObjectID="_1421326725" r:id="rId71"/>
        </w:object>
      </w:r>
      <w:r>
        <w:rPr>
          <w:rFonts w:hint="cs"/>
          <w:sz w:val="28"/>
          <w:szCs w:val="28"/>
          <w:rtl/>
          <w:lang w:bidi="ar-DZ"/>
        </w:rPr>
        <w:t xml:space="preserve"> مع الملاحظة </w:t>
      </w:r>
      <w:r w:rsidRPr="008A631F">
        <w:rPr>
          <w:position w:val="-14"/>
          <w:sz w:val="28"/>
          <w:szCs w:val="28"/>
          <w:lang w:bidi="ar-DZ"/>
        </w:rPr>
        <w:object w:dxaOrig="1060" w:dyaOrig="380">
          <v:shape id="_x0000_i1057" type="#_x0000_t75" style="width:53.25pt;height:18.75pt" o:ole="">
            <v:imagedata r:id="rId54" o:title=""/>
          </v:shape>
          <o:OLEObject Type="Embed" ProgID="Equation.DSMT4" ShapeID="_x0000_i1057" DrawAspect="Content" ObjectID="_1421326726" r:id="rId72"/>
        </w:object>
      </w:r>
    </w:p>
    <w:p w:rsidR="00CD5DF2" w:rsidRDefault="00CD5DF2" w:rsidP="00CD5DF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التدفقات المتراكمة و المحينة كمايلي:</w:t>
      </w:r>
    </w:p>
    <w:tbl>
      <w:tblPr>
        <w:tblStyle w:val="Grilledutableau"/>
        <w:bidiVisual/>
        <w:tblW w:w="0" w:type="auto"/>
        <w:tblLook w:val="04A0"/>
      </w:tblPr>
      <w:tblGrid>
        <w:gridCol w:w="1875"/>
        <w:gridCol w:w="1895"/>
        <w:gridCol w:w="2340"/>
        <w:gridCol w:w="2126"/>
        <w:gridCol w:w="2442"/>
      </w:tblGrid>
      <w:tr w:rsidR="00CD5DF2" w:rsidTr="008A2B61">
        <w:tc>
          <w:tcPr>
            <w:tcW w:w="6110" w:type="dxa"/>
            <w:gridSpan w:val="3"/>
          </w:tcPr>
          <w:p w:rsidR="00CD5DF2" w:rsidRDefault="00CD5DF2" w:rsidP="00CD5DF2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حســــــــــــــــابات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خاصة </w:t>
            </w:r>
            <w:r w:rsidRPr="00CD5DF2">
              <w:rPr>
                <w:position w:val="-14"/>
                <w:sz w:val="28"/>
                <w:szCs w:val="28"/>
                <w:lang w:bidi="ar-DZ"/>
              </w:rPr>
              <w:object w:dxaOrig="600" w:dyaOrig="380">
                <v:shape id="_x0000_i1058" type="#_x0000_t75" style="width:30pt;height:18.75pt" o:ole="">
                  <v:imagedata r:id="rId73" o:title=""/>
                </v:shape>
                <o:OLEObject Type="Embed" ProgID="Equation.DSMT4" ShapeID="_x0000_i1058" DrawAspect="Content" ObjectID="_1421326727" r:id="rId74"/>
              </w:object>
            </w:r>
          </w:p>
        </w:tc>
        <w:tc>
          <w:tcPr>
            <w:tcW w:w="2126" w:type="dxa"/>
          </w:tcPr>
          <w:p w:rsidR="00CD5DF2" w:rsidRDefault="00CD5DF2" w:rsidP="00CD5DF2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CD5DF2">
              <w:rPr>
                <w:position w:val="-14"/>
                <w:sz w:val="28"/>
                <w:szCs w:val="28"/>
                <w:lang w:bidi="ar-DZ"/>
              </w:rPr>
              <w:object w:dxaOrig="600" w:dyaOrig="380">
                <v:shape id="_x0000_i1059" type="#_x0000_t75" style="width:30pt;height:18.75pt" o:ole="">
                  <v:imagedata r:id="rId75" o:title=""/>
                </v:shape>
                <o:OLEObject Type="Embed" ProgID="Equation.DSMT4" ShapeID="_x0000_i1059" DrawAspect="Content" ObjectID="_1421326728" r:id="rId76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المحينة</w:t>
            </w:r>
          </w:p>
        </w:tc>
        <w:tc>
          <w:tcPr>
            <w:tcW w:w="2442" w:type="dxa"/>
          </w:tcPr>
          <w:p w:rsidR="00CD5DF2" w:rsidRDefault="00CD5DF2" w:rsidP="00CD5DF2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CD5DF2">
              <w:rPr>
                <w:position w:val="-14"/>
                <w:sz w:val="28"/>
                <w:szCs w:val="28"/>
                <w:lang w:bidi="ar-DZ"/>
              </w:rPr>
              <w:object w:dxaOrig="600" w:dyaOrig="380">
                <v:shape id="_x0000_i1060" type="#_x0000_t75" style="width:30pt;height:18.75pt" o:ole="">
                  <v:imagedata r:id="rId77" o:title=""/>
                </v:shape>
                <o:OLEObject Type="Embed" ProgID="Equation.DSMT4" ShapeID="_x0000_i1060" DrawAspect="Content" ObjectID="_1421326729" r:id="rId78"/>
              </w:objec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المتراكمة</w:t>
            </w:r>
            <w:proofErr w:type="gramEnd"/>
          </w:p>
        </w:tc>
      </w:tr>
      <w:tr w:rsidR="00CD5DF2" w:rsidTr="008A2B61">
        <w:tc>
          <w:tcPr>
            <w:tcW w:w="1875" w:type="dxa"/>
            <w:tcBorders>
              <w:right w:val="single" w:sz="4" w:space="0" w:color="auto"/>
            </w:tcBorders>
          </w:tcPr>
          <w:p w:rsidR="00CD5DF2" w:rsidRDefault="00CD5DF2" w:rsidP="00CD5DF2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CD5DF2">
              <w:rPr>
                <w:position w:val="-12"/>
                <w:sz w:val="28"/>
                <w:szCs w:val="28"/>
                <w:lang w:bidi="ar-DZ"/>
              </w:rPr>
              <w:object w:dxaOrig="1240" w:dyaOrig="380">
                <v:shape id="_x0000_i1061" type="#_x0000_t75" style="width:62.25pt;height:18.75pt" o:ole="">
                  <v:imagedata r:id="rId79" o:title=""/>
                </v:shape>
                <o:OLEObject Type="Embed" ProgID="Equation.DSMT4" ShapeID="_x0000_i1061" DrawAspect="Content" ObjectID="_1421326730" r:id="rId80"/>
              </w:objec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CD5DF2" w:rsidRDefault="008A2B61" w:rsidP="008A2B6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2B61">
              <w:rPr>
                <w:position w:val="-10"/>
                <w:sz w:val="28"/>
                <w:szCs w:val="28"/>
                <w:lang w:bidi="ar-DZ"/>
              </w:rPr>
              <w:object w:dxaOrig="1440" w:dyaOrig="360">
                <v:shape id="_x0000_i1063" type="#_x0000_t75" style="width:1in;height:18pt" o:ole="">
                  <v:imagedata r:id="rId81" o:title=""/>
                </v:shape>
                <o:OLEObject Type="Embed" ProgID="Equation.DSMT4" ShapeID="_x0000_i1063" DrawAspect="Content" ObjectID="_1421326731" r:id="rId82"/>
              </w:objec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D5DF2" w:rsidRDefault="008A2B61" w:rsidP="008A2B6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1000000×0,909</w:t>
            </w:r>
          </w:p>
        </w:tc>
        <w:tc>
          <w:tcPr>
            <w:tcW w:w="2126" w:type="dxa"/>
          </w:tcPr>
          <w:p w:rsidR="00CD5DF2" w:rsidRDefault="00157386" w:rsidP="008A2B61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909000</w:t>
            </w:r>
          </w:p>
        </w:tc>
        <w:tc>
          <w:tcPr>
            <w:tcW w:w="2442" w:type="dxa"/>
          </w:tcPr>
          <w:p w:rsidR="00CD5DF2" w:rsidRDefault="00157386" w:rsidP="008A2B6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909000</w:t>
            </w:r>
          </w:p>
        </w:tc>
      </w:tr>
      <w:tr w:rsidR="008A2B61" w:rsidTr="008A2B61">
        <w:tc>
          <w:tcPr>
            <w:tcW w:w="1875" w:type="dxa"/>
            <w:tcBorders>
              <w:right w:val="single" w:sz="4" w:space="0" w:color="auto"/>
            </w:tcBorders>
          </w:tcPr>
          <w:p w:rsidR="008A2B61" w:rsidRDefault="008A2B61" w:rsidP="00CD5DF2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CD5DF2">
              <w:rPr>
                <w:position w:val="-12"/>
                <w:sz w:val="28"/>
                <w:szCs w:val="28"/>
                <w:lang w:bidi="ar-DZ"/>
              </w:rPr>
              <w:object w:dxaOrig="1280" w:dyaOrig="380">
                <v:shape id="_x0000_i1064" type="#_x0000_t75" style="width:63.75pt;height:18.75pt" o:ole="">
                  <v:imagedata r:id="rId83" o:title=""/>
                </v:shape>
                <o:OLEObject Type="Embed" ProgID="Equation.DSMT4" ShapeID="_x0000_i1064" DrawAspect="Content" ObjectID="_1421326732" r:id="rId84"/>
              </w:objec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A2B61" w:rsidRDefault="008A2B61" w:rsidP="008A2B61">
            <w:pPr>
              <w:jc w:val="center"/>
            </w:pPr>
            <w:r w:rsidRPr="00D53FEA">
              <w:rPr>
                <w:position w:val="-10"/>
                <w:sz w:val="28"/>
                <w:szCs w:val="28"/>
                <w:lang w:bidi="ar-DZ"/>
              </w:rPr>
              <w:object w:dxaOrig="1440" w:dyaOrig="360">
                <v:shape id="_x0000_i1067" type="#_x0000_t75" style="width:1in;height:18pt" o:ole="">
                  <v:imagedata r:id="rId85" o:title=""/>
                </v:shape>
                <o:OLEObject Type="Embed" ProgID="Equation.DSMT4" ShapeID="_x0000_i1067" DrawAspect="Content" ObjectID="_1421326733" r:id="rId86"/>
              </w:objec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A2B61" w:rsidRDefault="008A2B61" w:rsidP="008A2B6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1200000×0,826</w:t>
            </w:r>
          </w:p>
        </w:tc>
        <w:tc>
          <w:tcPr>
            <w:tcW w:w="2126" w:type="dxa"/>
          </w:tcPr>
          <w:p w:rsidR="008A2B61" w:rsidRDefault="00157386" w:rsidP="008A2B6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991200</w:t>
            </w:r>
          </w:p>
        </w:tc>
        <w:tc>
          <w:tcPr>
            <w:tcW w:w="2442" w:type="dxa"/>
          </w:tcPr>
          <w:p w:rsidR="008A2B61" w:rsidRDefault="00157386" w:rsidP="008A2B6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1900200</w:t>
            </w:r>
          </w:p>
        </w:tc>
      </w:tr>
      <w:tr w:rsidR="008A2B61" w:rsidTr="008A2B61">
        <w:tc>
          <w:tcPr>
            <w:tcW w:w="1875" w:type="dxa"/>
            <w:tcBorders>
              <w:right w:val="single" w:sz="4" w:space="0" w:color="auto"/>
            </w:tcBorders>
          </w:tcPr>
          <w:p w:rsidR="008A2B61" w:rsidRDefault="008A2B61" w:rsidP="00CD5DF2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CD5DF2">
              <w:rPr>
                <w:position w:val="-12"/>
                <w:sz w:val="28"/>
                <w:szCs w:val="28"/>
                <w:lang w:bidi="ar-DZ"/>
              </w:rPr>
              <w:object w:dxaOrig="1280" w:dyaOrig="380">
                <v:shape id="_x0000_i1065" type="#_x0000_t75" style="width:63.75pt;height:18.75pt" o:ole="">
                  <v:imagedata r:id="rId87" o:title=""/>
                </v:shape>
                <o:OLEObject Type="Embed" ProgID="Equation.DSMT4" ShapeID="_x0000_i1065" DrawAspect="Content" ObjectID="_1421326734" r:id="rId88"/>
              </w:objec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A2B61" w:rsidRDefault="008A2B61" w:rsidP="008A2B61">
            <w:pPr>
              <w:jc w:val="center"/>
            </w:pPr>
            <w:r w:rsidRPr="00D53FEA">
              <w:rPr>
                <w:position w:val="-10"/>
                <w:sz w:val="28"/>
                <w:szCs w:val="28"/>
                <w:lang w:bidi="ar-DZ"/>
              </w:rPr>
              <w:object w:dxaOrig="1340" w:dyaOrig="360">
                <v:shape id="_x0000_i1068" type="#_x0000_t75" style="width:66.75pt;height:18pt" o:ole="">
                  <v:imagedata r:id="rId89" o:title=""/>
                </v:shape>
                <o:OLEObject Type="Embed" ProgID="Equation.DSMT4" ShapeID="_x0000_i1068" DrawAspect="Content" ObjectID="_1421326735" r:id="rId90"/>
              </w:objec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A2B61" w:rsidRDefault="008A2B61" w:rsidP="008A2B6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900000×0,751</w:t>
            </w:r>
          </w:p>
        </w:tc>
        <w:tc>
          <w:tcPr>
            <w:tcW w:w="2126" w:type="dxa"/>
          </w:tcPr>
          <w:p w:rsidR="008A2B61" w:rsidRDefault="00157386" w:rsidP="008A2B6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675900</w:t>
            </w:r>
          </w:p>
        </w:tc>
        <w:tc>
          <w:tcPr>
            <w:tcW w:w="2442" w:type="dxa"/>
          </w:tcPr>
          <w:p w:rsidR="008A2B61" w:rsidRDefault="00157386" w:rsidP="008A2B6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2576100</w:t>
            </w:r>
          </w:p>
        </w:tc>
      </w:tr>
      <w:tr w:rsidR="008A2B61" w:rsidTr="008A2B61">
        <w:tc>
          <w:tcPr>
            <w:tcW w:w="1875" w:type="dxa"/>
            <w:tcBorders>
              <w:right w:val="single" w:sz="4" w:space="0" w:color="auto"/>
            </w:tcBorders>
          </w:tcPr>
          <w:p w:rsidR="008A2B61" w:rsidRDefault="008A2B61" w:rsidP="00CD5DF2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CD5DF2">
              <w:rPr>
                <w:position w:val="-12"/>
                <w:sz w:val="28"/>
                <w:szCs w:val="28"/>
                <w:lang w:bidi="ar-DZ"/>
              </w:rPr>
              <w:object w:dxaOrig="1280" w:dyaOrig="380">
                <v:shape id="_x0000_i1066" type="#_x0000_t75" style="width:63.75pt;height:18.75pt" o:ole="">
                  <v:imagedata r:id="rId91" o:title=""/>
                </v:shape>
                <o:OLEObject Type="Embed" ProgID="Equation.DSMT4" ShapeID="_x0000_i1066" DrawAspect="Content" ObjectID="_1421326736" r:id="rId92"/>
              </w:objec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A2B61" w:rsidRDefault="008A2B61" w:rsidP="008A2B61">
            <w:pPr>
              <w:jc w:val="center"/>
            </w:pPr>
            <w:r w:rsidRPr="00D53FEA">
              <w:rPr>
                <w:position w:val="-10"/>
                <w:sz w:val="28"/>
                <w:szCs w:val="28"/>
                <w:lang w:bidi="ar-DZ"/>
              </w:rPr>
              <w:object w:dxaOrig="1359" w:dyaOrig="360">
                <v:shape id="_x0000_i1069" type="#_x0000_t75" style="width:68.25pt;height:18pt" o:ole="">
                  <v:imagedata r:id="rId93" o:title=""/>
                </v:shape>
                <o:OLEObject Type="Embed" ProgID="Equation.DSMT4" ShapeID="_x0000_i1069" DrawAspect="Content" ObjectID="_1421326737" r:id="rId94"/>
              </w:objec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A2B61" w:rsidRDefault="008A2B61" w:rsidP="008A2B6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700000×0,683</w:t>
            </w:r>
          </w:p>
        </w:tc>
        <w:tc>
          <w:tcPr>
            <w:tcW w:w="2126" w:type="dxa"/>
          </w:tcPr>
          <w:p w:rsidR="008A2B61" w:rsidRDefault="00157386" w:rsidP="008A2B6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478100</w:t>
            </w:r>
          </w:p>
        </w:tc>
        <w:tc>
          <w:tcPr>
            <w:tcW w:w="2442" w:type="dxa"/>
          </w:tcPr>
          <w:p w:rsidR="008A2B61" w:rsidRDefault="00157386" w:rsidP="008A2B6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3054200</w:t>
            </w:r>
          </w:p>
        </w:tc>
      </w:tr>
    </w:tbl>
    <w:p w:rsidR="00CD5DF2" w:rsidRDefault="00E046B8" w:rsidP="00CD5DF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نلاحظ أن قيمة التثبيت محصورة بين 2576100 دج و 3054200 دج لهذا نحسب الفرق بين قيمة التثبيت و القيمة الأصغر في الجدول </w:t>
      </w:r>
    </w:p>
    <w:p w:rsidR="00E046B8" w:rsidRDefault="00E046B8" w:rsidP="00E046B8">
      <w:pPr>
        <w:bidi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2925000 – 2576100 = 348900 DA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E046B8" w:rsidRDefault="00E046B8" w:rsidP="00177D1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الفرق بين القيمة الأكبر و </w:t>
      </w:r>
      <w:r w:rsidR="00177D1E">
        <w:rPr>
          <w:rFonts w:hint="cs"/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قيمة ال</w:t>
      </w:r>
      <w:r w:rsidR="00177D1E">
        <w:rPr>
          <w:rFonts w:hint="cs"/>
          <w:sz w:val="28"/>
          <w:szCs w:val="28"/>
          <w:rtl/>
          <w:lang w:bidi="ar-DZ"/>
        </w:rPr>
        <w:t>أصغر</w:t>
      </w:r>
      <w:r>
        <w:rPr>
          <w:rFonts w:hint="cs"/>
          <w:sz w:val="28"/>
          <w:szCs w:val="28"/>
          <w:rtl/>
          <w:lang w:bidi="ar-DZ"/>
        </w:rPr>
        <w:t>:</w:t>
      </w:r>
    </w:p>
    <w:p w:rsidR="00E046B8" w:rsidRDefault="00E046B8" w:rsidP="00177D1E">
      <w:pPr>
        <w:bidi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3054200 – </w:t>
      </w:r>
      <w:r w:rsidR="00177D1E">
        <w:rPr>
          <w:sz w:val="28"/>
          <w:szCs w:val="28"/>
          <w:lang w:bidi="ar-DZ"/>
        </w:rPr>
        <w:t>2576100</w:t>
      </w:r>
      <w:r>
        <w:rPr>
          <w:sz w:val="28"/>
          <w:szCs w:val="28"/>
          <w:lang w:bidi="ar-DZ"/>
        </w:rPr>
        <w:t xml:space="preserve"> = 478100 DA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6F3F15" w:rsidRDefault="006F3F15" w:rsidP="006F3F1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إن هذا الفرق الأخير يخص سنة كاملة بين السنة الثالثة و الرابعة </w:t>
      </w:r>
      <w:r w:rsidR="00177D1E">
        <w:rPr>
          <w:rFonts w:hint="cs"/>
          <w:sz w:val="28"/>
          <w:szCs w:val="28"/>
          <w:rtl/>
          <w:lang w:bidi="ar-DZ"/>
        </w:rPr>
        <w:t xml:space="preserve">و </w:t>
      </w:r>
      <w:proofErr w:type="gramStart"/>
      <w:r w:rsidR="00177D1E">
        <w:rPr>
          <w:rFonts w:hint="cs"/>
          <w:sz w:val="28"/>
          <w:szCs w:val="28"/>
          <w:rtl/>
          <w:lang w:bidi="ar-DZ"/>
        </w:rPr>
        <w:t>منه :</w:t>
      </w:r>
      <w:proofErr w:type="gramEnd"/>
      <w:r w:rsidR="00177D1E">
        <w:rPr>
          <w:rFonts w:hint="cs"/>
          <w:sz w:val="28"/>
          <w:szCs w:val="28"/>
          <w:rtl/>
          <w:lang w:bidi="ar-DZ"/>
        </w:rPr>
        <w:t xml:space="preserve"> </w:t>
      </w:r>
      <w:r w:rsidR="00177D1E" w:rsidRPr="00177D1E">
        <w:rPr>
          <w:position w:val="-26"/>
          <w:sz w:val="28"/>
          <w:szCs w:val="28"/>
          <w:lang w:bidi="ar-DZ"/>
        </w:rPr>
        <w:object w:dxaOrig="1480" w:dyaOrig="639">
          <v:shape id="_x0000_i1070" type="#_x0000_t75" style="width:74.25pt;height:32.25pt" o:ole="">
            <v:imagedata r:id="rId95" o:title=""/>
          </v:shape>
          <o:OLEObject Type="Embed" ProgID="Equation.DSMT4" ShapeID="_x0000_i1070" DrawAspect="Content" ObjectID="_1421326738" r:id="rId96"/>
        </w:object>
      </w:r>
      <w:r w:rsidR="00177D1E">
        <w:rPr>
          <w:rFonts w:hint="cs"/>
          <w:sz w:val="28"/>
          <w:szCs w:val="28"/>
          <w:rtl/>
          <w:lang w:bidi="ar-DZ"/>
        </w:rPr>
        <w:t xml:space="preserve"> و منه: </w:t>
      </w:r>
    </w:p>
    <w:p w:rsidR="00177D1E" w:rsidRDefault="00177D1E" w:rsidP="00177D1E">
      <w:pPr>
        <w:bidi/>
        <w:rPr>
          <w:rFonts w:hint="cs"/>
          <w:sz w:val="28"/>
          <w:szCs w:val="28"/>
          <w:rtl/>
          <w:lang w:bidi="ar-DZ"/>
        </w:rPr>
      </w:pPr>
      <w:r w:rsidRPr="00177D1E">
        <w:rPr>
          <w:position w:val="-24"/>
          <w:sz w:val="28"/>
          <w:szCs w:val="28"/>
          <w:lang w:bidi="ar-DZ"/>
        </w:rPr>
        <w:object w:dxaOrig="2860" w:dyaOrig="620">
          <v:shape id="_x0000_i1071" type="#_x0000_t75" style="width:143.25pt;height:30.75pt" o:ole="">
            <v:imagedata r:id="rId97" o:title=""/>
          </v:shape>
          <o:OLEObject Type="Embed" ProgID="Equation.DSMT4" ShapeID="_x0000_i1071" DrawAspect="Content" ObjectID="_1421326739" r:id="rId98"/>
        </w:object>
      </w:r>
      <w:r>
        <w:rPr>
          <w:rFonts w:hint="cs"/>
          <w:sz w:val="28"/>
          <w:szCs w:val="28"/>
          <w:rtl/>
          <w:lang w:bidi="ar-DZ"/>
        </w:rPr>
        <w:t xml:space="preserve"> و منه فترة الاسترداد </w:t>
      </w:r>
      <w:r w:rsidR="000B4CF7">
        <w:rPr>
          <w:rFonts w:hint="cs"/>
          <w:sz w:val="28"/>
          <w:szCs w:val="28"/>
          <w:rtl/>
          <w:lang w:bidi="ar-DZ"/>
        </w:rPr>
        <w:t xml:space="preserve">هي 3سنوات و 263 يوم أي 3سنوات و 8 </w:t>
      </w:r>
      <w:proofErr w:type="gramStart"/>
      <w:r w:rsidR="000B4CF7">
        <w:rPr>
          <w:rFonts w:hint="cs"/>
          <w:sz w:val="28"/>
          <w:szCs w:val="28"/>
          <w:rtl/>
          <w:lang w:bidi="ar-DZ"/>
        </w:rPr>
        <w:t>أشهر</w:t>
      </w:r>
      <w:proofErr w:type="gramEnd"/>
      <w:r w:rsidR="000B4CF7">
        <w:rPr>
          <w:rFonts w:hint="cs"/>
          <w:sz w:val="28"/>
          <w:szCs w:val="28"/>
          <w:rtl/>
          <w:lang w:bidi="ar-DZ"/>
        </w:rPr>
        <w:t xml:space="preserve"> و 23 يوم</w:t>
      </w:r>
    </w:p>
    <w:p w:rsidR="000B4CF7" w:rsidRPr="000B4CF7" w:rsidRDefault="000B4CF7" w:rsidP="000B4CF7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0B4CF7">
        <w:rPr>
          <w:rFonts w:hint="cs"/>
          <w:b/>
          <w:bCs/>
          <w:sz w:val="28"/>
          <w:szCs w:val="28"/>
          <w:u w:val="single"/>
          <w:rtl/>
          <w:lang w:bidi="ar-DZ"/>
        </w:rPr>
        <w:t>3-المقارنة بين المشاريع الاستثمارية:</w:t>
      </w:r>
    </w:p>
    <w:p w:rsidR="000B4CF7" w:rsidRDefault="000B4CF7" w:rsidP="000B4CF7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عند استعمال القيمة الحالية الصافية فإن الاختيار بين عدة مشاريع استثمارية يتم باختيار المشروع الاستثماري الأكثر مردودية أما باستخدام طريقة فترة الاسترداد فيتم اختيار المشروع الذي تكون مدة استرجاعه أقل.</w:t>
      </w:r>
    </w:p>
    <w:p w:rsidR="000B4CF7" w:rsidRDefault="00740A3B" w:rsidP="000B4CF7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مثال</w:t>
      </w:r>
      <w:proofErr w:type="gramEnd"/>
      <w:r>
        <w:rPr>
          <w:rFonts w:hint="cs"/>
          <w:sz w:val="28"/>
          <w:szCs w:val="28"/>
          <w:rtl/>
          <w:lang w:bidi="ar-DZ"/>
        </w:rPr>
        <w:t>: مؤسسة لديها عدة مشاريع وبعد الدراسة تبين النتائج التالية:</w:t>
      </w:r>
    </w:p>
    <w:tbl>
      <w:tblPr>
        <w:tblStyle w:val="Grilledutableau"/>
        <w:bidiVisual/>
        <w:tblW w:w="0" w:type="auto"/>
        <w:tblLook w:val="04A0"/>
      </w:tblPr>
      <w:tblGrid>
        <w:gridCol w:w="1767"/>
        <w:gridCol w:w="1767"/>
        <w:gridCol w:w="1653"/>
        <w:gridCol w:w="1903"/>
        <w:gridCol w:w="1768"/>
        <w:gridCol w:w="1768"/>
      </w:tblGrid>
      <w:tr w:rsidR="00740A3B" w:rsidTr="005D3941">
        <w:tc>
          <w:tcPr>
            <w:tcW w:w="1767" w:type="dxa"/>
          </w:tcPr>
          <w:p w:rsidR="00740A3B" w:rsidRDefault="00740A3B" w:rsidP="00740A3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المشروع</w:t>
            </w:r>
            <w:proofErr w:type="gramEnd"/>
          </w:p>
        </w:tc>
        <w:tc>
          <w:tcPr>
            <w:tcW w:w="1767" w:type="dxa"/>
          </w:tcPr>
          <w:p w:rsidR="00740A3B" w:rsidRDefault="00740A3B" w:rsidP="00740A3B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A</w:t>
            </w:r>
          </w:p>
        </w:tc>
        <w:tc>
          <w:tcPr>
            <w:tcW w:w="1653" w:type="dxa"/>
          </w:tcPr>
          <w:p w:rsidR="00740A3B" w:rsidRDefault="00740A3B" w:rsidP="00740A3B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B</w:t>
            </w:r>
          </w:p>
        </w:tc>
        <w:tc>
          <w:tcPr>
            <w:tcW w:w="1903" w:type="dxa"/>
          </w:tcPr>
          <w:p w:rsidR="00740A3B" w:rsidRDefault="00740A3B" w:rsidP="00740A3B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C</w:t>
            </w:r>
          </w:p>
        </w:tc>
        <w:tc>
          <w:tcPr>
            <w:tcW w:w="1768" w:type="dxa"/>
          </w:tcPr>
          <w:p w:rsidR="00740A3B" w:rsidRDefault="00740A3B" w:rsidP="00740A3B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D</w:t>
            </w:r>
          </w:p>
        </w:tc>
        <w:tc>
          <w:tcPr>
            <w:tcW w:w="1768" w:type="dxa"/>
          </w:tcPr>
          <w:p w:rsidR="00740A3B" w:rsidRDefault="00740A3B" w:rsidP="00740A3B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E</w:t>
            </w:r>
          </w:p>
        </w:tc>
      </w:tr>
      <w:tr w:rsidR="00740A3B" w:rsidTr="005D3941">
        <w:tc>
          <w:tcPr>
            <w:tcW w:w="1767" w:type="dxa"/>
          </w:tcPr>
          <w:p w:rsidR="00740A3B" w:rsidRDefault="00740A3B" w:rsidP="00740A3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المردودية</w:t>
            </w:r>
          </w:p>
        </w:tc>
        <w:tc>
          <w:tcPr>
            <w:tcW w:w="1767" w:type="dxa"/>
          </w:tcPr>
          <w:p w:rsidR="00740A3B" w:rsidRDefault="005D3941" w:rsidP="00740A3B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1650000</w:t>
            </w:r>
          </w:p>
        </w:tc>
        <w:tc>
          <w:tcPr>
            <w:tcW w:w="1653" w:type="dxa"/>
          </w:tcPr>
          <w:p w:rsidR="00740A3B" w:rsidRDefault="005D3941" w:rsidP="00740A3B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1500000</w:t>
            </w:r>
          </w:p>
        </w:tc>
        <w:tc>
          <w:tcPr>
            <w:tcW w:w="1903" w:type="dxa"/>
          </w:tcPr>
          <w:p w:rsidR="005D3941" w:rsidRPr="005D3941" w:rsidRDefault="005D3941" w:rsidP="005D3941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300000-</w:t>
            </w:r>
          </w:p>
        </w:tc>
        <w:tc>
          <w:tcPr>
            <w:tcW w:w="1768" w:type="dxa"/>
          </w:tcPr>
          <w:p w:rsidR="00740A3B" w:rsidRDefault="005D3941" w:rsidP="00740A3B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1200000</w:t>
            </w:r>
          </w:p>
        </w:tc>
        <w:tc>
          <w:tcPr>
            <w:tcW w:w="1768" w:type="dxa"/>
          </w:tcPr>
          <w:p w:rsidR="00740A3B" w:rsidRDefault="005D3941" w:rsidP="00740A3B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1300000</w:t>
            </w:r>
          </w:p>
        </w:tc>
      </w:tr>
      <w:tr w:rsidR="00740A3B" w:rsidTr="005D3941">
        <w:tc>
          <w:tcPr>
            <w:tcW w:w="1767" w:type="dxa"/>
          </w:tcPr>
          <w:p w:rsidR="00740A3B" w:rsidRDefault="00740A3B" w:rsidP="00740A3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فترة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الاسترجاع</w:t>
            </w:r>
          </w:p>
        </w:tc>
        <w:tc>
          <w:tcPr>
            <w:tcW w:w="1767" w:type="dxa"/>
          </w:tcPr>
          <w:p w:rsidR="00740A3B" w:rsidRDefault="005D3941" w:rsidP="00740A3B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سنوات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20 يوم</w:t>
            </w:r>
          </w:p>
        </w:tc>
        <w:tc>
          <w:tcPr>
            <w:tcW w:w="1653" w:type="dxa"/>
          </w:tcPr>
          <w:p w:rsidR="00740A3B" w:rsidRDefault="005D3941" w:rsidP="00740A3B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سنوات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87 يوم</w:t>
            </w:r>
          </w:p>
        </w:tc>
        <w:tc>
          <w:tcPr>
            <w:tcW w:w="1903" w:type="dxa"/>
          </w:tcPr>
          <w:p w:rsidR="00740A3B" w:rsidRDefault="005D3941" w:rsidP="005D3941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3سنوت و 50 يوم</w:t>
            </w:r>
          </w:p>
        </w:tc>
        <w:tc>
          <w:tcPr>
            <w:tcW w:w="1768" w:type="dxa"/>
          </w:tcPr>
          <w:p w:rsidR="00740A3B" w:rsidRDefault="005D3941" w:rsidP="00740A3B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سنة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98 يوم</w:t>
            </w:r>
          </w:p>
        </w:tc>
        <w:tc>
          <w:tcPr>
            <w:tcW w:w="1768" w:type="dxa"/>
          </w:tcPr>
          <w:p w:rsidR="00740A3B" w:rsidRDefault="005D3941" w:rsidP="00740A3B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سنوات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14 يوم</w:t>
            </w:r>
          </w:p>
        </w:tc>
      </w:tr>
    </w:tbl>
    <w:p w:rsidR="00740A3B" w:rsidRDefault="005D3941" w:rsidP="00740A3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ماهو المشروع المناسب حسب كل طريقة؟</w:t>
      </w:r>
    </w:p>
    <w:p w:rsidR="005D3941" w:rsidRDefault="005D3941" w:rsidP="005D394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إذا كانت المؤسسة تتبع طريقة القيمة الحالية ستختار المشروع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لأنه الأكثر مردودية.</w:t>
      </w:r>
    </w:p>
    <w:p w:rsidR="005D3941" w:rsidRDefault="005D3941" w:rsidP="005D394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إذا </w:t>
      </w:r>
      <w:proofErr w:type="gramStart"/>
      <w:r>
        <w:rPr>
          <w:rFonts w:hint="cs"/>
          <w:sz w:val="28"/>
          <w:szCs w:val="28"/>
          <w:rtl/>
          <w:lang w:bidi="ar-DZ"/>
        </w:rPr>
        <w:t>كانت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تتبع طريقة فترة الاسترداد تختار المشروع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لأنه أقل مدة</w:t>
      </w:r>
    </w:p>
    <w:p w:rsidR="00177D1E" w:rsidRPr="00D70F2C" w:rsidRDefault="00D70F2C" w:rsidP="00177D1E">
      <w:pPr>
        <w:bidi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D70F2C">
        <w:rPr>
          <w:rFonts w:hint="cs"/>
          <w:b/>
          <w:bCs/>
          <w:sz w:val="28"/>
          <w:szCs w:val="28"/>
          <w:rtl/>
          <w:lang w:bidi="ar-DZ"/>
        </w:rPr>
        <w:t>تطبيق</w:t>
      </w:r>
      <w:proofErr w:type="gramEnd"/>
      <w:r w:rsidRPr="00D70F2C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D70F2C" w:rsidRPr="000D007F" w:rsidRDefault="00D70F2C" w:rsidP="00D70F2C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تمرين رقم 2 و 3 صفحة 233 من الكتاب المدرسي</w:t>
      </w:r>
    </w:p>
    <w:sectPr w:rsidR="00D70F2C" w:rsidRPr="000D007F" w:rsidSect="00A3083B">
      <w:pgSz w:w="11906" w:h="16838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FD6"/>
    <w:multiLevelType w:val="hybridMultilevel"/>
    <w:tmpl w:val="541C4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5A6F"/>
    <w:multiLevelType w:val="hybridMultilevel"/>
    <w:tmpl w:val="52422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72D8"/>
    <w:multiLevelType w:val="hybridMultilevel"/>
    <w:tmpl w:val="6FC43490"/>
    <w:lvl w:ilvl="0" w:tplc="CA84DE1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00804"/>
    <w:multiLevelType w:val="hybridMultilevel"/>
    <w:tmpl w:val="87765C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83B"/>
    <w:rsid w:val="00081B24"/>
    <w:rsid w:val="000B4CF7"/>
    <w:rsid w:val="000D007F"/>
    <w:rsid w:val="001234AA"/>
    <w:rsid w:val="00130814"/>
    <w:rsid w:val="00157386"/>
    <w:rsid w:val="00177D1E"/>
    <w:rsid w:val="001B74DD"/>
    <w:rsid w:val="00241311"/>
    <w:rsid w:val="00253A03"/>
    <w:rsid w:val="0026616E"/>
    <w:rsid w:val="003F1561"/>
    <w:rsid w:val="00440693"/>
    <w:rsid w:val="004C5E03"/>
    <w:rsid w:val="00500708"/>
    <w:rsid w:val="0055318C"/>
    <w:rsid w:val="00555E3D"/>
    <w:rsid w:val="00586147"/>
    <w:rsid w:val="005D00A6"/>
    <w:rsid w:val="005D3941"/>
    <w:rsid w:val="005F69BA"/>
    <w:rsid w:val="006305DB"/>
    <w:rsid w:val="0066682C"/>
    <w:rsid w:val="006E1C64"/>
    <w:rsid w:val="006F3F15"/>
    <w:rsid w:val="007351CB"/>
    <w:rsid w:val="00740A3B"/>
    <w:rsid w:val="0074190F"/>
    <w:rsid w:val="00744056"/>
    <w:rsid w:val="00754961"/>
    <w:rsid w:val="007606C4"/>
    <w:rsid w:val="00772CCE"/>
    <w:rsid w:val="007C2CDF"/>
    <w:rsid w:val="007C5B3F"/>
    <w:rsid w:val="007E263C"/>
    <w:rsid w:val="00822B97"/>
    <w:rsid w:val="00832B88"/>
    <w:rsid w:val="00847E54"/>
    <w:rsid w:val="008A2B61"/>
    <w:rsid w:val="008A631F"/>
    <w:rsid w:val="009218D2"/>
    <w:rsid w:val="00997832"/>
    <w:rsid w:val="009E5ED4"/>
    <w:rsid w:val="00A3083B"/>
    <w:rsid w:val="00A557A1"/>
    <w:rsid w:val="00BC7D15"/>
    <w:rsid w:val="00C01710"/>
    <w:rsid w:val="00C12ACD"/>
    <w:rsid w:val="00C45958"/>
    <w:rsid w:val="00C550F1"/>
    <w:rsid w:val="00C63A06"/>
    <w:rsid w:val="00CD5DF2"/>
    <w:rsid w:val="00CE259F"/>
    <w:rsid w:val="00D5280E"/>
    <w:rsid w:val="00D579E6"/>
    <w:rsid w:val="00D7072C"/>
    <w:rsid w:val="00D70F2C"/>
    <w:rsid w:val="00D95752"/>
    <w:rsid w:val="00D9659E"/>
    <w:rsid w:val="00D97C91"/>
    <w:rsid w:val="00DB2528"/>
    <w:rsid w:val="00E046B8"/>
    <w:rsid w:val="00E279DF"/>
    <w:rsid w:val="00E74207"/>
    <w:rsid w:val="00F4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6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0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0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4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9</Pages>
  <Words>1840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39</cp:revision>
  <dcterms:created xsi:type="dcterms:W3CDTF">2013-02-01T17:47:00Z</dcterms:created>
  <dcterms:modified xsi:type="dcterms:W3CDTF">2013-02-02T13:24:00Z</dcterms:modified>
</cp:coreProperties>
</file>