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06" w:rsidRDefault="007371A1" w:rsidP="00E55238">
      <w:pPr>
        <w:bidi/>
        <w:rPr>
          <w:rFonts w:hint="cs"/>
          <w:rtl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المشهد الأول</w:t>
      </w:r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> </w:t>
      </w:r>
      <w:r>
        <w:rPr>
          <w:rFonts w:ascii="Arial" w:hAnsi="Arial" w:cs="Arial"/>
          <w:b/>
          <w:bCs/>
          <w:color w:val="2F2F2F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( 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اجتماع العائلة على وجبة الفطور الصباحية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</w:t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>)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حامد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: أمي , أمي</w:t>
      </w:r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> 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الأم : نعم يا حامد , ماذا تريد يا بني ؟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حامد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ماجد لم ينظف أسنانه اليوم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الأم تنظر إلى </w:t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ماجد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هل صحيح هذا الكلام يا ماجد ؟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ماجد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ينكس رأسه خجلا ولا يتكلم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الأم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تكلم يا ماجد , لماذا لم تنظف أسنانك اليوم أيضا ؟</w:t>
      </w:r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> 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هل عليّ أن أنبهك إلى ذلك يوميا ؟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>!!</w:t>
      </w:r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> 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الأب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أنت لم تعد صغيرا يا ماجد ولا تحتاج لتنبيه أمك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وكما أ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قول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لك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دائما : اهتم بنظافتك الشخصية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ماجد : حسنا , وينصرف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2F2F2F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المشهد </w:t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الثاني</w:t>
      </w:r>
      <w:r>
        <w:rPr>
          <w:rFonts w:ascii="Arial" w:hAnsi="Arial" w:cs="Arial"/>
          <w:b/>
          <w:bCs/>
          <w:color w:val="2F2F2F"/>
        </w:rPr>
        <w:br/>
      </w:r>
      <w:r>
        <w:rPr>
          <w:rFonts w:ascii="Arial" w:hAnsi="Arial" w:cs="Arial"/>
          <w:b/>
          <w:bCs/>
          <w:color w:val="2F2F2F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>(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يظهر ماجد مكتئبا فتقابله أروى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)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أروى : هل نظفت أسنانك يا ماجد ؟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ماجد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نعم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أروى : ولماذا تبدو حزينا هكذا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ماجد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تعلمين أنني لا أحب تنظيف الأسنان هذا فالمعجون يضايقني في فمي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أروى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ولكنه يجعلك نظيف الفم طيب الرائحة , ألا تحب ذلك ؟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ماجد : نعم أحب ذلك ولكن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...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تقاطعه </w:t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أروى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بدون لكن يا ماجد عليك أن تهتم بنظافتك الشخصية</w:t>
      </w:r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> 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ماجد : أنت أيضا يا أروى مثل أبي ؟</w:t>
      </w:r>
      <w:r>
        <w:rPr>
          <w:rStyle w:val="apple-converted-space"/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> 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كل يوم نظافتك الشخصية , نظافتك الشخصية ؟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>!!!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ماذا ت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عني النظافة الشخصية ؟؟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lastRenderedPageBreak/>
        <w:t xml:space="preserve">أروى : هي نظافة الجسم , أي تستحم كل يوم بالماء والصابون , ونظافة الثياب بأن تكون نظيفة ومكوية , ونظافة الأسنان بتنظيفها كل يوم ثلاث مرات , ونظافة الأظافر بالعناية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بها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وتقليمها كلما طالت , ونظافة الشعر أيضا بغسله على الأقل مرتين كل أسبوع وكذلك حلقه كلما طال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ماجد : وأنت لماذا لا تحلقين شعرك كلما طال ؟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>!!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أروى وهي </w:t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تضحك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نحن البنات لا نحلق شعرنا يا ماجد بل نغسله ونعتني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به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ليطول ويبدو جميلا ونظيفا , ليطول يا ماجد لا لنحلقه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ماجد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ستبدين جميلة لو حلقته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يضحكان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سويا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أروى : ماذا قررت يا ماجد ؟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ماجد :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 xml:space="preserve"> أن أعتني بنظافتي الشخصية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  <w:r>
        <w:rPr>
          <w:rFonts w:ascii="Arial" w:hAnsi="Arial" w:cs="Arial"/>
          <w:b/>
          <w:bCs/>
          <w:color w:val="2F2F2F"/>
          <w:sz w:val="36"/>
          <w:szCs w:val="36"/>
          <w:shd w:val="clear" w:color="auto" w:fill="F8F8F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  <w:rtl/>
        </w:rPr>
        <w:t>أروى : جميل جدا يا ماجد</w:t>
      </w: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8F8F8"/>
        </w:rPr>
        <w:t xml:space="preserve"> .</w:t>
      </w:r>
    </w:p>
    <w:sectPr w:rsidR="008138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71A1"/>
    <w:rsid w:val="007371A1"/>
    <w:rsid w:val="00813806"/>
    <w:rsid w:val="00E5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37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22222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IKBAL</dc:creator>
  <cp:keywords/>
  <dc:description/>
  <cp:lastModifiedBy>IKBAL</cp:lastModifiedBy>
  <cp:revision>3</cp:revision>
  <dcterms:created xsi:type="dcterms:W3CDTF">2015-05-08T23:26:00Z</dcterms:created>
  <dcterms:modified xsi:type="dcterms:W3CDTF">2015-05-08T23:26:00Z</dcterms:modified>
</cp:coreProperties>
</file>