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AC" w:rsidRPr="00AF6C6C" w:rsidRDefault="00227B36" w:rsidP="00AF6C6C">
      <w:pPr>
        <w:numPr>
          <w:ilvl w:val="0"/>
          <w:numId w:val="1"/>
        </w:numPr>
        <w:bidi/>
        <w:spacing w:after="0" w:line="240" w:lineRule="auto"/>
        <w:ind w:left="397"/>
        <w:rPr>
          <w:rFonts w:ascii="Arial" w:hAnsi="Arial" w:cs="KFGQPC Uthman Taha Naskh"/>
          <w:sz w:val="28"/>
          <w:szCs w:val="28"/>
          <w:rtl/>
        </w:rPr>
      </w:pPr>
      <w:r w:rsidRPr="00AF6C6C">
        <w:rPr>
          <w:rFonts w:ascii="ae_AlHor" w:hAnsi="ae_AlHor" w:cs="ae_AlHor"/>
          <w:b/>
          <w:bCs/>
          <w:sz w:val="40"/>
          <w:szCs w:val="40"/>
          <w:u w:val="single"/>
          <w:rtl/>
        </w:rPr>
        <w:t>الأدب في ع</w:t>
      </w:r>
      <w:r w:rsidR="00693FDC" w:rsidRPr="00AF6C6C">
        <w:rPr>
          <w:rFonts w:ascii="ae_AlHor" w:hAnsi="ae_AlHor" w:cs="ae_AlHor" w:hint="cs"/>
          <w:b/>
          <w:bCs/>
          <w:sz w:val="40"/>
          <w:szCs w:val="40"/>
          <w:u w:val="single"/>
          <w:rtl/>
          <w:lang w:bidi="ar-DZ"/>
        </w:rPr>
        <w:t>ـ</w:t>
      </w:r>
      <w:r w:rsidRPr="00AF6C6C">
        <w:rPr>
          <w:rFonts w:ascii="ae_AlHor" w:hAnsi="ae_AlHor" w:cs="ae_AlHor"/>
          <w:b/>
          <w:bCs/>
          <w:sz w:val="40"/>
          <w:szCs w:val="40"/>
          <w:u w:val="single"/>
          <w:rtl/>
        </w:rPr>
        <w:t>ص</w:t>
      </w:r>
      <w:r w:rsidR="00693FDC" w:rsidRPr="00AF6C6C">
        <w:rPr>
          <w:rFonts w:ascii="ae_AlHor" w:hAnsi="ae_AlHor" w:cs="ae_AlHor" w:hint="cs"/>
          <w:b/>
          <w:bCs/>
          <w:sz w:val="40"/>
          <w:szCs w:val="40"/>
          <w:u w:val="single"/>
          <w:rtl/>
        </w:rPr>
        <w:t>ْ</w:t>
      </w:r>
      <w:r w:rsidRPr="00AF6C6C">
        <w:rPr>
          <w:rFonts w:ascii="ae_AlHor" w:hAnsi="ae_AlHor" w:cs="ae_AlHor"/>
          <w:b/>
          <w:bCs/>
          <w:sz w:val="40"/>
          <w:szCs w:val="40"/>
          <w:u w:val="single"/>
          <w:rtl/>
        </w:rPr>
        <w:t>ر الض</w:t>
      </w:r>
      <w:r w:rsidR="00693FDC" w:rsidRPr="00AF6C6C">
        <w:rPr>
          <w:rFonts w:ascii="ae_AlHor" w:hAnsi="ae_AlHor" w:cs="ae_AlHor" w:hint="cs"/>
          <w:b/>
          <w:bCs/>
          <w:sz w:val="40"/>
          <w:szCs w:val="40"/>
          <w:u w:val="single"/>
          <w:rtl/>
        </w:rPr>
        <w:t>ُّ</w:t>
      </w:r>
      <w:r w:rsidRPr="00AF6C6C">
        <w:rPr>
          <w:rFonts w:ascii="ae_AlHor" w:hAnsi="ae_AlHor" w:cs="ae_AlHor"/>
          <w:b/>
          <w:bCs/>
          <w:sz w:val="40"/>
          <w:szCs w:val="40"/>
          <w:u w:val="single"/>
          <w:rtl/>
        </w:rPr>
        <w:t>ع</w:t>
      </w:r>
      <w:r w:rsidR="00693FDC" w:rsidRPr="00AF6C6C">
        <w:rPr>
          <w:rFonts w:ascii="ae_AlHor" w:hAnsi="ae_AlHor" w:cs="ae_AlHor" w:hint="cs"/>
          <w:b/>
          <w:bCs/>
          <w:sz w:val="40"/>
          <w:szCs w:val="40"/>
          <w:u w:val="single"/>
          <w:rtl/>
        </w:rPr>
        <w:t>ْ</w:t>
      </w:r>
      <w:r w:rsidRPr="00AF6C6C">
        <w:rPr>
          <w:rFonts w:ascii="ae_AlHor" w:hAnsi="ae_AlHor" w:cs="ae_AlHor"/>
          <w:b/>
          <w:bCs/>
          <w:sz w:val="40"/>
          <w:szCs w:val="40"/>
          <w:u w:val="single"/>
          <w:rtl/>
        </w:rPr>
        <w:t>ف</w:t>
      </w:r>
      <w:r w:rsidRPr="00AF6C6C">
        <w:rPr>
          <w:rFonts w:cs="KFGQPC Uthman Taha Naskh"/>
          <w:b/>
          <w:bCs/>
          <w:sz w:val="36"/>
          <w:szCs w:val="36"/>
          <w:u w:val="single"/>
        </w:rPr>
        <w:t>:</w:t>
      </w:r>
      <w:r w:rsidRPr="00AF6C6C">
        <w:rPr>
          <w:rFonts w:ascii="Arial" w:hAnsi="Arial" w:cs="KFGQPC Uthman Taha Naskh"/>
          <w:sz w:val="28"/>
          <w:szCs w:val="28"/>
          <w:rtl/>
        </w:rPr>
        <w:t>إنهذا العصر على طوله كان</w:t>
      </w:r>
      <w:r w:rsidR="00FA1050" w:rsidRPr="00AF6C6C">
        <w:rPr>
          <w:rFonts w:ascii="Arial" w:hAnsi="Arial" w:cs="KFGQPC Uthman Taha Naskh" w:hint="cs"/>
          <w:sz w:val="28"/>
          <w:szCs w:val="28"/>
          <w:rtl/>
        </w:rPr>
        <w:t xml:space="preserve"> أ</w:t>
      </w:r>
      <w:r w:rsidRPr="00AF6C6C">
        <w:rPr>
          <w:rFonts w:ascii="Arial" w:hAnsi="Arial" w:cs="KFGQPC Uthman Taha Naskh"/>
          <w:sz w:val="28"/>
          <w:szCs w:val="28"/>
          <w:rtl/>
        </w:rPr>
        <w:t>ضعف عصورالأدبالعربيوتسلط فيه الخمول علىالعقولوالتقليدعلىالابتكاروالصنعة اللفظية على الطبيعة والابتذال على الأساليبالرفيعة</w:t>
      </w:r>
      <w:r w:rsidR="00B534AC" w:rsidRPr="00AF6C6C">
        <w:rPr>
          <w:rFonts w:ascii="Arial" w:hAnsi="Arial" w:cs="KFGQPC Uthman Taha Naskh" w:hint="cs"/>
          <w:sz w:val="28"/>
          <w:szCs w:val="28"/>
          <w:rtl/>
        </w:rPr>
        <w:t>.</w:t>
      </w:r>
    </w:p>
    <w:p w:rsidR="00227B36" w:rsidRDefault="00B534AC" w:rsidP="00B534AC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FB733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كيف كان الشعر قبل عصر النهضة ؟</w:t>
      </w:r>
      <w:bookmarkStart w:id="0" w:name="_GoBack"/>
      <w:bookmarkEnd w:id="0"/>
      <w:r w:rsidRPr="00B534AC">
        <w:rPr>
          <w:rFonts w:ascii="Arial" w:hAnsi="Arial" w:cs="KFGQPC Uthman Taha Naskh"/>
          <w:sz w:val="28"/>
          <w:szCs w:val="28"/>
        </w:rPr>
        <w:br/>
      </w:r>
      <w:r w:rsidRPr="00FB7330">
        <w:rPr>
          <w:rFonts w:ascii="Arial" w:hAnsi="Arial" w:cs="KFGQPC Uthman Taha Naskh" w:hint="cs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>كانتأساليبه متكلفة مثقلة بالبديع ، وأفكاره ومعانيه مبتذلة تافهة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  <w:rtl/>
        </w:rPr>
        <w:t>ولكن كان هناكشعراء أفضل نسبيا ،</w:t>
      </w:r>
      <w:r>
        <w:rPr>
          <w:rFonts w:ascii="Arial" w:hAnsi="Arial" w:cs="KFGQPC Uthman Taha Naskh" w:hint="cs"/>
          <w:sz w:val="28"/>
          <w:szCs w:val="28"/>
          <w:rtl/>
          <w:lang w:bidi="ar-DZ"/>
        </w:rPr>
        <w:t>من أبرز شعراء هذا العصر: شرف الدين البوصيري ، ابن نباتة المصري ،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العطار والألوسي  ، ومن بعدهم الساعاتي وعبد اللهفكري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>
        <w:rPr>
          <w:rFonts w:ascii="Arial" w:hAnsi="Arial" w:cs="KFGQPC Uthman Taha Naskh"/>
          <w:sz w:val="28"/>
          <w:szCs w:val="28"/>
          <w:rtl/>
        </w:rPr>
        <w:t>وتجل</w:t>
      </w:r>
      <w:r>
        <w:rPr>
          <w:rFonts w:ascii="Arial" w:hAnsi="Arial" w:cs="KFGQPC Uthman Taha Naskh" w:hint="cs"/>
          <w:sz w:val="28"/>
          <w:szCs w:val="28"/>
          <w:rtl/>
        </w:rPr>
        <w:t>ت</w:t>
      </w:r>
      <w:r>
        <w:rPr>
          <w:rFonts w:ascii="Arial" w:hAnsi="Arial" w:cs="KFGQPC Uthman Taha Naskh"/>
          <w:sz w:val="28"/>
          <w:szCs w:val="28"/>
          <w:rtl/>
        </w:rPr>
        <w:t>هذ</w:t>
      </w:r>
      <w:r>
        <w:rPr>
          <w:rFonts w:ascii="Arial" w:hAnsi="Arial" w:cs="KFGQPC Uthman Taha Naskh" w:hint="cs"/>
          <w:sz w:val="28"/>
          <w:szCs w:val="28"/>
          <w:rtl/>
        </w:rPr>
        <w:t>ه الخصائص</w:t>
      </w:r>
      <w:r w:rsidR="00227B36" w:rsidRPr="00B534AC">
        <w:rPr>
          <w:rFonts w:ascii="Arial" w:hAnsi="Arial" w:cs="KFGQPC Uthman Taha Naskh"/>
          <w:sz w:val="28"/>
          <w:szCs w:val="28"/>
          <w:rtl/>
        </w:rPr>
        <w:t>في</w:t>
      </w:r>
      <w:r w:rsidR="00227B36" w:rsidRPr="00B534AC">
        <w:rPr>
          <w:rFonts w:cs="KFGQPC Uthman Taha Naskh"/>
          <w:sz w:val="28"/>
          <w:szCs w:val="28"/>
        </w:rPr>
        <w:t xml:space="preserve"> : 1 – </w:t>
      </w:r>
      <w:r w:rsidR="00227B36" w:rsidRPr="00B534AC">
        <w:rPr>
          <w:rFonts w:ascii="Arial" w:hAnsi="Arial" w:cs="KFGQPC Uthman Taha Naskh"/>
          <w:sz w:val="28"/>
          <w:szCs w:val="28"/>
          <w:rtl/>
        </w:rPr>
        <w:t>الموضوعاتسطحية</w:t>
      </w:r>
      <w:r w:rsidR="00227B36" w:rsidRPr="00B534AC">
        <w:rPr>
          <w:rFonts w:cs="KFGQPC Uthman Taha Naskh"/>
          <w:sz w:val="28"/>
          <w:szCs w:val="28"/>
        </w:rPr>
        <w:t xml:space="preserve">. 2 – </w:t>
      </w:r>
      <w:r w:rsidR="00227B36" w:rsidRPr="00B534AC">
        <w:rPr>
          <w:rFonts w:ascii="Arial" w:hAnsi="Arial" w:cs="KFGQPC Uthman Taha Naskh"/>
          <w:sz w:val="28"/>
          <w:szCs w:val="28"/>
          <w:rtl/>
        </w:rPr>
        <w:t>الأسلوبضعيف</w:t>
      </w:r>
      <w:r w:rsidR="00227B36" w:rsidRPr="00B534AC">
        <w:rPr>
          <w:rFonts w:cs="KFGQPC Uthman Taha Naskh"/>
          <w:sz w:val="28"/>
          <w:szCs w:val="28"/>
        </w:rPr>
        <w:t xml:space="preserve">.3 – </w:t>
      </w:r>
      <w:r w:rsidR="00227B36" w:rsidRPr="00B534AC">
        <w:rPr>
          <w:rFonts w:ascii="Arial" w:hAnsi="Arial" w:cs="KFGQPC Uthman Taha Naskh"/>
          <w:sz w:val="28"/>
          <w:szCs w:val="28"/>
          <w:rtl/>
        </w:rPr>
        <w:t>تقليدالقدماءو عدم التجديدوالابتكار</w:t>
      </w:r>
      <w:r w:rsidR="00227B36" w:rsidRPr="00B534AC">
        <w:rPr>
          <w:rFonts w:cs="KFGQPC Uthman Taha Naskh"/>
          <w:sz w:val="28"/>
          <w:szCs w:val="28"/>
        </w:rPr>
        <w:t xml:space="preserve">. 4 – </w:t>
      </w:r>
      <w:r w:rsidR="00227B36" w:rsidRPr="00B534AC">
        <w:rPr>
          <w:rFonts w:ascii="Arial" w:hAnsi="Arial" w:cs="KFGQPC Uthman Taha Naskh"/>
          <w:sz w:val="28"/>
          <w:szCs w:val="28"/>
          <w:rtl/>
        </w:rPr>
        <w:t>استمدالأدبصوره من الخيال القديم</w:t>
      </w:r>
      <w:r w:rsidR="00227B36" w:rsidRPr="00B534AC">
        <w:rPr>
          <w:rFonts w:cs="KFGQPC Uthman Taha Naskh"/>
          <w:sz w:val="28"/>
          <w:szCs w:val="28"/>
        </w:rPr>
        <w:t xml:space="preserve">– 5 </w:t>
      </w:r>
      <w:r w:rsidR="00227B36" w:rsidRPr="00B534AC">
        <w:rPr>
          <w:rFonts w:ascii="Arial" w:hAnsi="Arial" w:cs="KFGQPC Uthman Taha Naskh"/>
          <w:sz w:val="28"/>
          <w:szCs w:val="28"/>
          <w:rtl/>
        </w:rPr>
        <w:t>شيوع موضوع المديح</w:t>
      </w:r>
      <w:r w:rsidR="00227B36" w:rsidRPr="00B534AC">
        <w:rPr>
          <w:rFonts w:ascii="Arial" w:hAnsi="Arial" w:cs="KFGQPC Uthman Taha Naskh" w:hint="cs"/>
          <w:sz w:val="28"/>
          <w:szCs w:val="28"/>
          <w:rtl/>
        </w:rPr>
        <w:t xml:space="preserve"> .</w:t>
      </w:r>
    </w:p>
    <w:p w:rsidR="00B534AC" w:rsidRDefault="00B534AC" w:rsidP="00FB7330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FB733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>
        <w:rPr>
          <w:rFonts w:ascii="Arial" w:hAnsi="Arial" w:cs="KFGQPC Uthman Taha Naskh"/>
          <w:sz w:val="28"/>
          <w:szCs w:val="28"/>
          <w:rtl/>
        </w:rPr>
        <w:t xml:space="preserve"> كيف كان ال</w:t>
      </w:r>
      <w:r>
        <w:rPr>
          <w:rFonts w:ascii="Arial" w:hAnsi="Arial" w:cs="KFGQPC Uthman Taha Naskh" w:hint="cs"/>
          <w:sz w:val="28"/>
          <w:szCs w:val="28"/>
          <w:rtl/>
        </w:rPr>
        <w:t>نثر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قبل عصر النهضة ؟</w:t>
      </w:r>
      <w:r w:rsidR="00DA62FE" w:rsidRPr="00B534AC">
        <w:rPr>
          <w:rFonts w:ascii="Arial" w:hAnsi="Arial" w:cs="KFGQPC Uthman Taha Naskh"/>
          <w:sz w:val="28"/>
          <w:szCs w:val="28"/>
        </w:rPr>
        <w:t>.</w:t>
      </w:r>
      <w:r w:rsidR="00DA62FE" w:rsidRPr="00B534AC">
        <w:rPr>
          <w:rFonts w:ascii="Arial" w:hAnsi="Arial" w:cs="KFGQPC Uthman Taha Naskh"/>
          <w:sz w:val="28"/>
          <w:szCs w:val="28"/>
        </w:rPr>
        <w:br/>
      </w:r>
      <w:r w:rsidR="00DA62FE" w:rsidRPr="00FB7330">
        <w:rPr>
          <w:rFonts w:ascii="Arial" w:hAnsi="Arial" w:cs="KFGQPC Uthman Taha Naskh"/>
          <w:b/>
          <w:bCs/>
          <w:sz w:val="28"/>
          <w:szCs w:val="28"/>
          <w:rtl/>
        </w:rPr>
        <w:t>ج</w:t>
      </w:r>
      <w:r w:rsidR="00DA62FE" w:rsidRPr="00FB7330">
        <w:rPr>
          <w:rFonts w:ascii="Arial" w:hAnsi="Arial" w:cs="KFGQPC Uthman Taha Naskh"/>
          <w:sz w:val="28"/>
          <w:szCs w:val="28"/>
        </w:rPr>
        <w:t xml:space="preserve"> :</w:t>
      </w:r>
      <w:r w:rsidR="00DA62FE" w:rsidRPr="00FB7330">
        <w:rPr>
          <w:rFonts w:ascii="Arial" w:hAnsi="Arial" w:cs="KFGQPC Uthman Taha Naskh" w:hint="cs"/>
          <w:sz w:val="28"/>
          <w:szCs w:val="28"/>
          <w:rtl/>
        </w:rPr>
        <w:t>لم</w:t>
      </w:r>
      <w:r w:rsidR="00DA62FE">
        <w:rPr>
          <w:rFonts w:ascii="Arial" w:hAnsi="Arial" w:cs="KFGQPC Uthman Taha Naskh" w:hint="cs"/>
          <w:sz w:val="28"/>
          <w:szCs w:val="28"/>
          <w:rtl/>
        </w:rPr>
        <w:t xml:space="preserve"> يكن حظه  أحسن من حظ الشعر في هذا </w:t>
      </w:r>
      <w:r w:rsidR="00DA62FE" w:rsidRPr="00DA62FE">
        <w:rPr>
          <w:rFonts w:ascii="Arial" w:hAnsi="Arial" w:cs="KFGQPC Uthman Taha Naskh" w:hint="cs"/>
          <w:sz w:val="28"/>
          <w:szCs w:val="28"/>
          <w:rtl/>
        </w:rPr>
        <w:t>العصر</w:t>
      </w:r>
      <w:r w:rsidR="00DA62FE">
        <w:rPr>
          <w:rFonts w:ascii="Arial" w:hAnsi="Arial" w:cs="KFGQPC Uthman Taha Naskh" w:hint="cs"/>
          <w:sz w:val="28"/>
          <w:szCs w:val="28"/>
          <w:rtl/>
        </w:rPr>
        <w:t xml:space="preserve"> فقد </w:t>
      </w:r>
      <w:r w:rsidR="00DA62FE" w:rsidRPr="00B534AC">
        <w:rPr>
          <w:rFonts w:ascii="Arial" w:hAnsi="Arial" w:cs="KFGQPC Uthman Taha Naskh"/>
          <w:sz w:val="28"/>
          <w:szCs w:val="28"/>
          <w:rtl/>
        </w:rPr>
        <w:t>كان النثر في عصر الدول المتتابعة يميل إلى الاهتمام بالصنعة اللفظية ، والمحسناتالبديعية ، وازداد ضعفاً وركاكة في العصر العثماني</w:t>
      </w:r>
      <w:r w:rsidR="00DA62FE" w:rsidRPr="00B534AC">
        <w:rPr>
          <w:rFonts w:ascii="Arial" w:hAnsi="Arial" w:cs="KFGQPC Uthman Taha Naskh"/>
          <w:sz w:val="28"/>
          <w:szCs w:val="28"/>
        </w:rPr>
        <w:t xml:space="preserve"> . </w:t>
      </w:r>
      <w:r w:rsidR="00DA62FE" w:rsidRPr="00B534AC">
        <w:rPr>
          <w:rFonts w:ascii="Arial" w:hAnsi="Arial" w:cs="KFGQPC Uthman Taha Naskh"/>
          <w:sz w:val="28"/>
          <w:szCs w:val="28"/>
        </w:rPr>
        <w:br/>
      </w:r>
      <w:r w:rsidR="00DA62FE" w:rsidRPr="00FB733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="00DA62FE" w:rsidRPr="00B534AC">
        <w:rPr>
          <w:rFonts w:ascii="Arial" w:hAnsi="Arial" w:cs="KFGQPC Uthman Taha Naskh"/>
          <w:sz w:val="28"/>
          <w:szCs w:val="28"/>
          <w:rtl/>
        </w:rPr>
        <w:t xml:space="preserve"> ما مظاهر ضعفالنثر في العصر العثماني ؟ . ( قبل عصر النهضة الحديثة</w:t>
      </w:r>
      <w:r w:rsidR="00DA62FE" w:rsidRPr="00B534AC">
        <w:rPr>
          <w:rFonts w:ascii="Arial" w:hAnsi="Arial" w:cs="KFGQPC Uthman Taha Naskh" w:hint="cs"/>
          <w:sz w:val="28"/>
          <w:szCs w:val="28"/>
          <w:rtl/>
        </w:rPr>
        <w:t>)</w:t>
      </w:r>
      <w:r w:rsidR="00DA62FE" w:rsidRPr="00B534AC">
        <w:rPr>
          <w:rFonts w:ascii="Arial" w:hAnsi="Arial" w:cs="KFGQPC Uthman Taha Naskh"/>
          <w:sz w:val="28"/>
          <w:szCs w:val="28"/>
        </w:rPr>
        <w:t xml:space="preserve"> .</w:t>
      </w:r>
      <w:r w:rsidR="00DA62FE" w:rsidRPr="00B534AC">
        <w:rPr>
          <w:rFonts w:ascii="Arial" w:hAnsi="Arial" w:cs="KFGQPC Uthman Taha Naskh"/>
          <w:sz w:val="28"/>
          <w:szCs w:val="28"/>
        </w:rPr>
        <w:br/>
      </w:r>
      <w:r w:rsidR="00DA62FE" w:rsidRPr="00FB7330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="00DA62FE" w:rsidRPr="00B534AC">
        <w:rPr>
          <w:rFonts w:ascii="Arial" w:hAnsi="Arial" w:cs="KFGQPC Uthman Taha Naskh"/>
          <w:sz w:val="28"/>
          <w:szCs w:val="28"/>
          <w:rtl/>
        </w:rPr>
        <w:t xml:space="preserve"> الاهتمامبالمحسنات البديعية ، دون الاهتمام بجودة الفكرة ، و دخول بعض الألفاظ التركيةو العامية</w:t>
      </w:r>
      <w:r w:rsidR="00DA62FE" w:rsidRPr="00B534AC">
        <w:rPr>
          <w:rFonts w:ascii="Arial" w:hAnsi="Arial" w:cs="KFGQPC Uthman Taha Naskh"/>
          <w:sz w:val="28"/>
          <w:szCs w:val="28"/>
        </w:rPr>
        <w:t xml:space="preserve"> .</w:t>
      </w:r>
    </w:p>
    <w:p w:rsidR="00DA62FE" w:rsidRDefault="00DA62FE" w:rsidP="00053931">
      <w:pPr>
        <w:autoSpaceDE w:val="0"/>
        <w:autoSpaceDN w:val="0"/>
        <w:bidi/>
        <w:adjustRightInd w:val="0"/>
        <w:spacing w:after="0" w:line="240" w:lineRule="auto"/>
        <w:rPr>
          <w:rFonts w:ascii="SimplifiedArabic" w:cs="KFGQPC Uthman Taha Naskh"/>
          <w:color w:val="000000"/>
          <w:sz w:val="28"/>
          <w:szCs w:val="28"/>
          <w:rtl/>
          <w:lang w:eastAsia="fr-FR"/>
        </w:rPr>
      </w:pP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قد ظهر ال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نثر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علمي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الذي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يسجلحقائقالعلومونظرياتهاوبحوثهابأسلوبمباشرحيثترتبفيهالأفكارترتيبامنطقيا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 xml:space="preserve">  كما هو عند ابن خلدون و القزويني و غيرهما ، 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ومنخصائصه</w:t>
      </w:r>
      <w:r w:rsidRPr="00DA62FE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:-</w:t>
      </w:r>
      <w:r w:rsidRPr="00DA62FE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1 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الدقةوالوضوحفيالأرقاموالإحصائيات</w:t>
      </w:r>
      <w:r w:rsidRPr="00DA62FE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.-</w:t>
      </w:r>
      <w:r w:rsidRPr="00DA62FE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2 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الأسلوبالمباشرفيالطرحوغلبةالطابعالموضوعيوانعدامالذاتية</w:t>
      </w:r>
      <w:r w:rsidRPr="00DA62FE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.-</w:t>
      </w:r>
      <w:r w:rsidRPr="00DA62FE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3 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الابتعادعنالأساليبالأدبية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 xml:space="preserve"> (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خالمنالخيالوالمجازإلاماجاءعفويادونتكلف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)</w:t>
      </w:r>
      <w:r w:rsidRPr="00DA62FE">
        <w:rPr>
          <w:rFonts w:ascii="SimplifiedArabic" w:cs="KFGQPC Uthman Taha Naskh"/>
          <w:color w:val="000000"/>
          <w:sz w:val="28"/>
          <w:szCs w:val="28"/>
          <w:lang w:eastAsia="fr-FR"/>
        </w:rPr>
        <w:t>.-</w:t>
      </w:r>
      <w:r w:rsidRPr="00DA62FE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4 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التدرجفيالعرضوالتحليلوالتفسير</w:t>
      </w:r>
      <w:r w:rsidRPr="00DA62FE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.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(</w:t>
      </w:r>
      <w:r w:rsidRPr="00DA62FE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الإجمالثمالتفصيل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)</w:t>
      </w:r>
    </w:p>
    <w:p w:rsidR="00D576D7" w:rsidRPr="00693FDC" w:rsidRDefault="00D576D7" w:rsidP="00AF6C6C">
      <w:pPr>
        <w:numPr>
          <w:ilvl w:val="0"/>
          <w:numId w:val="1"/>
        </w:numPr>
        <w:bidi/>
        <w:spacing w:after="0" w:line="240" w:lineRule="auto"/>
        <w:ind w:left="397"/>
        <w:rPr>
          <w:rFonts w:ascii="ae_AlHor" w:hAnsi="ae_AlHor" w:cs="ae_AlHor"/>
          <w:b/>
          <w:bCs/>
          <w:sz w:val="40"/>
          <w:szCs w:val="40"/>
          <w:u w:val="single"/>
        </w:rPr>
      </w:pPr>
      <w:r w:rsidRPr="00693FDC">
        <w:rPr>
          <w:rFonts w:ascii="ae_AlHor" w:hAnsi="ae_AlHor" w:cs="ae_AlHor"/>
          <w:b/>
          <w:bCs/>
          <w:sz w:val="40"/>
          <w:szCs w:val="40"/>
          <w:u w:val="single"/>
          <w:rtl/>
        </w:rPr>
        <w:t>الأدب في ع</w:t>
      </w:r>
      <w:r w:rsidR="00693FDC">
        <w:rPr>
          <w:rFonts w:ascii="ae_AlHor" w:hAnsi="ae_AlHor" w:cs="ae_AlHor" w:hint="cs"/>
          <w:b/>
          <w:bCs/>
          <w:sz w:val="40"/>
          <w:szCs w:val="40"/>
          <w:u w:val="single"/>
          <w:rtl/>
        </w:rPr>
        <w:t>ـ</w:t>
      </w:r>
      <w:r w:rsidRPr="00693FDC">
        <w:rPr>
          <w:rFonts w:ascii="ae_AlHor" w:hAnsi="ae_AlHor" w:cs="ae_AlHor"/>
          <w:b/>
          <w:bCs/>
          <w:sz w:val="40"/>
          <w:szCs w:val="40"/>
          <w:u w:val="single"/>
          <w:rtl/>
        </w:rPr>
        <w:t>ص</w:t>
      </w:r>
      <w:r w:rsidR="00693FDC">
        <w:rPr>
          <w:rFonts w:ascii="ae_AlHor" w:hAnsi="ae_AlHor" w:cs="ae_AlHor" w:hint="cs"/>
          <w:b/>
          <w:bCs/>
          <w:sz w:val="40"/>
          <w:szCs w:val="40"/>
          <w:u w:val="single"/>
          <w:rtl/>
        </w:rPr>
        <w:t>ْ</w:t>
      </w:r>
      <w:r w:rsidRPr="00693FDC">
        <w:rPr>
          <w:rFonts w:ascii="ae_AlHor" w:hAnsi="ae_AlHor" w:cs="ae_AlHor"/>
          <w:b/>
          <w:bCs/>
          <w:sz w:val="40"/>
          <w:szCs w:val="40"/>
          <w:u w:val="single"/>
          <w:rtl/>
        </w:rPr>
        <w:t>ر الن</w:t>
      </w:r>
      <w:r w:rsidR="00693FDC">
        <w:rPr>
          <w:rFonts w:ascii="ae_AlHor" w:hAnsi="ae_AlHor" w:cs="ae_AlHor" w:hint="cs"/>
          <w:b/>
          <w:bCs/>
          <w:sz w:val="40"/>
          <w:szCs w:val="40"/>
          <w:u w:val="single"/>
          <w:rtl/>
        </w:rPr>
        <w:t>َّ</w:t>
      </w:r>
      <w:r w:rsidRPr="00693FDC">
        <w:rPr>
          <w:rFonts w:ascii="ae_AlHor" w:hAnsi="ae_AlHor" w:cs="ae_AlHor"/>
          <w:b/>
          <w:bCs/>
          <w:sz w:val="40"/>
          <w:szCs w:val="40"/>
          <w:u w:val="single"/>
          <w:rtl/>
        </w:rPr>
        <w:t>ه</w:t>
      </w:r>
      <w:r w:rsidR="00693FDC">
        <w:rPr>
          <w:rFonts w:ascii="ae_AlHor" w:hAnsi="ae_AlHor" w:cs="ae_AlHor" w:hint="cs"/>
          <w:b/>
          <w:bCs/>
          <w:sz w:val="40"/>
          <w:szCs w:val="40"/>
          <w:u w:val="single"/>
          <w:rtl/>
        </w:rPr>
        <w:t>ْ</w:t>
      </w:r>
      <w:r w:rsidRPr="00693FDC">
        <w:rPr>
          <w:rFonts w:ascii="ae_AlHor" w:hAnsi="ae_AlHor" w:cs="ae_AlHor"/>
          <w:b/>
          <w:bCs/>
          <w:sz w:val="40"/>
          <w:szCs w:val="40"/>
          <w:u w:val="single"/>
          <w:rtl/>
        </w:rPr>
        <w:t>ض</w:t>
      </w:r>
      <w:r w:rsidR="00693FDC">
        <w:rPr>
          <w:rFonts w:ascii="ae_AlHor" w:hAnsi="ae_AlHor" w:cs="ae_AlHor" w:hint="cs"/>
          <w:b/>
          <w:bCs/>
          <w:sz w:val="40"/>
          <w:szCs w:val="40"/>
          <w:u w:val="single"/>
          <w:rtl/>
        </w:rPr>
        <w:t>ـ</w:t>
      </w:r>
      <w:r w:rsidRPr="00693FDC">
        <w:rPr>
          <w:rFonts w:ascii="ae_AlHor" w:hAnsi="ae_AlHor" w:cs="ae_AlHor"/>
          <w:b/>
          <w:bCs/>
          <w:sz w:val="40"/>
          <w:szCs w:val="40"/>
          <w:u w:val="single"/>
          <w:rtl/>
        </w:rPr>
        <w:t xml:space="preserve">ة  </w:t>
      </w:r>
      <w:r w:rsidRPr="00693FDC">
        <w:rPr>
          <w:rFonts w:ascii="ae_AlHor" w:hAnsi="ae_AlHor" w:cs="ae_AlHor"/>
          <w:b/>
          <w:bCs/>
          <w:sz w:val="40"/>
          <w:szCs w:val="40"/>
          <w:u w:val="single"/>
        </w:rPr>
        <w:t>:</w:t>
      </w:r>
    </w:p>
    <w:p w:rsidR="001809A8" w:rsidRPr="00693FDC" w:rsidRDefault="001809A8" w:rsidP="001809A8">
      <w:pPr>
        <w:bidi/>
        <w:spacing w:after="0" w:line="240" w:lineRule="auto"/>
        <w:rPr>
          <w:rFonts w:ascii="ae_AlHor" w:hAnsi="ae_AlHor" w:cs="ae_AlHor"/>
          <w:b/>
          <w:bCs/>
          <w:sz w:val="36"/>
          <w:szCs w:val="36"/>
        </w:rPr>
      </w:pPr>
      <w:r w:rsidRPr="00693FDC">
        <w:rPr>
          <w:rFonts w:ascii="ae_AlHor" w:hAnsi="ae_AlHor" w:cs="ae_AlHor"/>
          <w:b/>
          <w:bCs/>
          <w:sz w:val="36"/>
          <w:szCs w:val="36"/>
          <w:rtl/>
        </w:rPr>
        <w:t>أو</w:t>
      </w:r>
      <w:r w:rsidR="00693FDC">
        <w:rPr>
          <w:rFonts w:ascii="ae_AlHor" w:hAnsi="ae_AlHor" w:cs="ae_AlHor" w:hint="cs"/>
          <w:b/>
          <w:bCs/>
          <w:sz w:val="36"/>
          <w:szCs w:val="36"/>
          <w:rtl/>
        </w:rPr>
        <w:t>ّ</w:t>
      </w:r>
      <w:r w:rsidRPr="00693FDC">
        <w:rPr>
          <w:rFonts w:ascii="ae_AlHor" w:hAnsi="ae_AlHor" w:cs="ae_AlHor"/>
          <w:b/>
          <w:bCs/>
          <w:sz w:val="36"/>
          <w:szCs w:val="36"/>
          <w:rtl/>
        </w:rPr>
        <w:t>لا</w:t>
      </w:r>
      <w:r w:rsidR="00693FDC">
        <w:rPr>
          <w:rFonts w:ascii="ae_AlHor" w:hAnsi="ae_AlHor" w:cs="ae_AlHor" w:hint="cs"/>
          <w:b/>
          <w:bCs/>
          <w:sz w:val="36"/>
          <w:szCs w:val="36"/>
          <w:rtl/>
        </w:rPr>
        <w:t>ً</w:t>
      </w:r>
      <w:r w:rsidRPr="00693FDC">
        <w:rPr>
          <w:rFonts w:ascii="ae_AlHor" w:hAnsi="ae_AlHor" w:cs="ae_AlHor"/>
          <w:b/>
          <w:bCs/>
          <w:sz w:val="36"/>
          <w:szCs w:val="36"/>
          <w:rtl/>
        </w:rPr>
        <w:t xml:space="preserve"> ـ الش</w:t>
      </w:r>
      <w:r w:rsidR="00693FDC">
        <w:rPr>
          <w:rFonts w:ascii="ae_AlHor" w:hAnsi="ae_AlHor" w:cs="ae_AlHor" w:hint="cs"/>
          <w:b/>
          <w:bCs/>
          <w:sz w:val="36"/>
          <w:szCs w:val="36"/>
          <w:rtl/>
        </w:rPr>
        <w:t>ّ</w:t>
      </w:r>
      <w:r w:rsidRPr="00693FDC">
        <w:rPr>
          <w:rFonts w:ascii="ae_AlHor" w:hAnsi="ae_AlHor" w:cs="ae_AlHor"/>
          <w:b/>
          <w:bCs/>
          <w:sz w:val="36"/>
          <w:szCs w:val="36"/>
          <w:rtl/>
        </w:rPr>
        <w:t>عـــر:</w:t>
      </w:r>
    </w:p>
    <w:p w:rsidR="00ED1951" w:rsidRPr="00B534AC" w:rsidRDefault="0092020C" w:rsidP="00FA1050">
      <w:pPr>
        <w:bidi/>
        <w:spacing w:after="0" w:line="240" w:lineRule="auto"/>
        <w:rPr>
          <w:rFonts w:ascii="Arial" w:hAnsi="Arial" w:cs="KFGQPC Uthman Taha Naskh"/>
          <w:sz w:val="28"/>
          <w:szCs w:val="28"/>
        </w:rPr>
      </w:pPr>
      <w:r w:rsidRPr="00FB7330">
        <w:rPr>
          <w:rFonts w:ascii="Arial" w:hAnsi="Arial" w:cs="KFGQPC Uthman Taha Naskh"/>
          <w:b/>
          <w:bCs/>
          <w:sz w:val="28"/>
          <w:szCs w:val="28"/>
          <w:rtl/>
        </w:rPr>
        <w:t>س: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أعدد العوامل التي أدت إلى نهضة الأدب في العصر الحديث</w:t>
      </w:r>
      <w:r w:rsidR="00B534AC">
        <w:rPr>
          <w:rFonts w:ascii="Arial" w:hAnsi="Arial" w:cs="KFGQPC Uthman Taha Naskh" w:hint="cs"/>
          <w:sz w:val="28"/>
          <w:szCs w:val="28"/>
          <w:rtl/>
        </w:rPr>
        <w:t>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="00FB7330" w:rsidRPr="00FB7330">
        <w:rPr>
          <w:rFonts w:ascii="Arial" w:hAnsi="Arial" w:cs="KFGQPC Uthman Taha Naskh" w:hint="cs"/>
          <w:b/>
          <w:bCs/>
          <w:sz w:val="28"/>
          <w:szCs w:val="28"/>
          <w:rtl/>
        </w:rPr>
        <w:t xml:space="preserve">ج : 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أ- الحركات الدينية المعاصرة ب-الاتصال بالغرب. ج- </w:t>
      </w:r>
      <w:r w:rsidR="00C95983" w:rsidRPr="00B534AC">
        <w:rPr>
          <w:rFonts w:ascii="Arial" w:hAnsi="Arial" w:cs="KFGQPC Uthman Taha Naskh" w:hint="cs"/>
          <w:sz w:val="28"/>
          <w:szCs w:val="28"/>
          <w:rtl/>
        </w:rPr>
        <w:t>الاستشرا</w:t>
      </w:r>
      <w:r w:rsidR="00FA1050">
        <w:rPr>
          <w:rFonts w:ascii="Arial" w:hAnsi="Arial" w:cs="KFGQPC Uthman Taha Naskh" w:hint="cs"/>
          <w:sz w:val="28"/>
          <w:szCs w:val="28"/>
          <w:rtl/>
        </w:rPr>
        <w:t>ق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د-إحياء التراث</w:t>
      </w:r>
      <w:r w:rsidRPr="00B534AC">
        <w:rPr>
          <w:rFonts w:ascii="Arial" w:hAnsi="Arial" w:cs="KFGQPC Uthman Taha Naskh"/>
          <w:sz w:val="28"/>
          <w:szCs w:val="28"/>
        </w:rPr>
        <w:t xml:space="preserve">. </w:t>
      </w:r>
      <w:r w:rsidRPr="00B534AC">
        <w:rPr>
          <w:rFonts w:ascii="Arial" w:hAnsi="Arial" w:cs="KFGQPC Uthman Taha Naskh"/>
          <w:sz w:val="28"/>
          <w:szCs w:val="28"/>
          <w:rtl/>
        </w:rPr>
        <w:t>هـ- المكتبات العامة. و-المجامع العلمية واللغوية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FB733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أوضح وسائل وطرق الاتصال بالغرب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="00FB7330" w:rsidRPr="002A2610">
        <w:rPr>
          <w:rFonts w:ascii="Arial" w:hAnsi="Arial" w:cs="KFGQPC Uthman Taha Naskh" w:hint="cs"/>
          <w:b/>
          <w:bCs/>
          <w:sz w:val="28"/>
          <w:szCs w:val="28"/>
          <w:rtl/>
        </w:rPr>
        <w:t>ج :</w:t>
      </w:r>
      <w:r w:rsidRPr="002A2610">
        <w:rPr>
          <w:rFonts w:ascii="Arial" w:hAnsi="Arial" w:cs="KFGQPC Uthman Taha Naskh"/>
          <w:sz w:val="28"/>
          <w:szCs w:val="28"/>
          <w:rtl/>
        </w:rPr>
        <w:t>أ-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التعليمب-الترجمة. ج- الطباعة والصحافة</w:t>
      </w:r>
      <w:r w:rsidRPr="00B534AC">
        <w:rPr>
          <w:rFonts w:ascii="Arial" w:hAnsi="Arial" w:cs="KFGQPC Uthman Taha Naskh"/>
          <w:sz w:val="28"/>
          <w:szCs w:val="28"/>
        </w:rPr>
        <w:t>.</w:t>
      </w:r>
    </w:p>
    <w:p w:rsidR="0092020C" w:rsidRPr="00B534AC" w:rsidRDefault="0092020C" w:rsidP="002A2610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ما سبب ظهور الشعر الديني في الأدبالحديث ؟</w:t>
      </w:r>
      <w:r w:rsidRPr="00B534AC">
        <w:rPr>
          <w:rFonts w:ascii="Arial" w:hAnsi="Arial" w:cs="KFGQPC Uthman Taha Naskh"/>
          <w:sz w:val="28"/>
          <w:szCs w:val="28"/>
        </w:rPr>
        <w:br/>
      </w:r>
      <w:r w:rsidR="002A2610" w:rsidRPr="002A2610">
        <w:rPr>
          <w:rFonts w:ascii="Arial" w:hAnsi="Arial" w:cs="KFGQPC Uthman Taha Naskh" w:hint="cs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>ظهور حركة المد الغربي والغزو الفكري الذي يهـدف إلى إضعاف العقيدة ،وبث الفرقة،ونشر الانحلال الخل</w:t>
      </w:r>
      <w:r w:rsidR="000F155F" w:rsidRPr="00B534AC">
        <w:rPr>
          <w:rFonts w:ascii="Arial" w:hAnsi="Arial" w:cs="KFGQPC Uthman Taha Naskh" w:hint="cs"/>
          <w:sz w:val="28"/>
          <w:szCs w:val="28"/>
          <w:rtl/>
          <w:lang w:bidi="ar-DZ"/>
        </w:rPr>
        <w:t>ق</w:t>
      </w:r>
      <w:r w:rsidRPr="00B534AC">
        <w:rPr>
          <w:rFonts w:ascii="Arial" w:hAnsi="Arial" w:cs="KFGQPC Uthman Taha Naskh"/>
          <w:sz w:val="28"/>
          <w:szCs w:val="28"/>
          <w:rtl/>
        </w:rPr>
        <w:t>ي بين المسلمين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="004A4845" w:rsidRPr="002A261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 xml:space="preserve"> ما سبب ظهور الشعر الوطني ؟ وما أهم موضوعاته ؟ومن أهم شعرائه ؟</w:t>
      </w:r>
      <w:r w:rsidR="004A4845" w:rsidRPr="002A2610">
        <w:rPr>
          <w:rFonts w:ascii="Arial" w:hAnsi="Arial" w:cs="KFGQPC Uthman Taha Naskh"/>
          <w:b/>
          <w:bCs/>
          <w:sz w:val="28"/>
          <w:szCs w:val="28"/>
        </w:rPr>
        <w:br/>
      </w:r>
      <w:r w:rsidR="002A2610" w:rsidRPr="002A2610">
        <w:rPr>
          <w:rFonts w:ascii="Arial" w:hAnsi="Arial" w:cs="KFGQPC Uthman Taha Naskh" w:hint="cs"/>
          <w:b/>
          <w:bCs/>
          <w:sz w:val="28"/>
          <w:szCs w:val="28"/>
          <w:rtl/>
        </w:rPr>
        <w:t>ج: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سبب ظهور الشعر الوطني : الظروف السياسية للعالم العربي وهي</w:t>
      </w:r>
      <w:r w:rsidR="004A4845" w:rsidRPr="00B534AC">
        <w:rPr>
          <w:rFonts w:ascii="Arial" w:hAnsi="Arial" w:cs="KFGQPC Uthman Taha Naskh"/>
          <w:sz w:val="28"/>
          <w:szCs w:val="28"/>
        </w:rPr>
        <w:t xml:space="preserve"> :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ا ـ وجود الاستعمار الغربي . 2 ـ الاستيطان الصهيوني</w:t>
      </w:r>
      <w:r w:rsidR="004A4845" w:rsidRPr="00B534AC">
        <w:rPr>
          <w:rFonts w:ascii="Arial" w:hAnsi="Arial" w:cs="KFGQPC Uthman Taha Naskh"/>
          <w:sz w:val="28"/>
          <w:szCs w:val="28"/>
        </w:rPr>
        <w:t xml:space="preserve"> .3 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 xml:space="preserve">ـ كان الشعر رفيقالمقاومة العربية </w:t>
      </w:r>
      <w:r w:rsidR="00A43F22" w:rsidRPr="00B534AC">
        <w:rPr>
          <w:rFonts w:ascii="Arial" w:hAnsi="Arial" w:cs="KFGQPC Uthman Taha Naskh" w:hint="cs"/>
          <w:sz w:val="28"/>
          <w:szCs w:val="28"/>
          <w:rtl/>
        </w:rPr>
        <w:t>للاستعمار</w:t>
      </w:r>
      <w:r w:rsidR="00A43F22" w:rsidRPr="00B534AC">
        <w:rPr>
          <w:rFonts w:ascii="Arial" w:hAnsi="Arial" w:cs="KFGQPC Uthman Taha Naskh"/>
          <w:sz w:val="28"/>
          <w:szCs w:val="28"/>
        </w:rPr>
        <w:t xml:space="preserve">. </w:t>
      </w:r>
      <w:r w:rsidR="004A4845" w:rsidRPr="00B534AC">
        <w:rPr>
          <w:rFonts w:ascii="Arial" w:hAnsi="Arial" w:cs="KFGQPC Uthman Taha Naskh"/>
          <w:sz w:val="28"/>
          <w:szCs w:val="28"/>
        </w:rPr>
        <w:br/>
      </w:r>
      <w:r w:rsidR="004A4845" w:rsidRPr="00B534AC">
        <w:rPr>
          <w:rFonts w:ascii="Arial" w:hAnsi="Arial" w:cs="KFGQPC Uthman Taha Naskh"/>
          <w:sz w:val="28"/>
          <w:szCs w:val="28"/>
          <w:rtl/>
        </w:rPr>
        <w:t>وأهم موضوعاته : الحـرية ، والوحـدة ، والمقاومة، وقضية فلسطين ، ورثاء الزعماء المجاهدين</w:t>
      </w:r>
      <w:r w:rsidR="004A4845" w:rsidRPr="00B534AC">
        <w:rPr>
          <w:rFonts w:ascii="Arial" w:hAnsi="Arial" w:cs="KFGQPC Uthman Taha Naskh"/>
          <w:sz w:val="28"/>
          <w:szCs w:val="28"/>
        </w:rPr>
        <w:t xml:space="preserve"> .</w:t>
      </w:r>
      <w:r w:rsidR="004A4845" w:rsidRPr="00B534AC">
        <w:rPr>
          <w:rFonts w:ascii="Arial" w:hAnsi="Arial" w:cs="KFGQPC Uthman Taha Naskh"/>
          <w:sz w:val="28"/>
          <w:szCs w:val="28"/>
        </w:rPr>
        <w:br/>
      </w:r>
      <w:r w:rsidR="004A4845" w:rsidRPr="00B534AC">
        <w:rPr>
          <w:rFonts w:ascii="Arial" w:hAnsi="Arial" w:cs="KFGQPC Uthman Taha Naskh"/>
          <w:sz w:val="28"/>
          <w:szCs w:val="28"/>
          <w:rtl/>
        </w:rPr>
        <w:t>وأهم شعرائه : معروف الرصافي</w:t>
      </w:r>
      <w:r w:rsidR="001C2A1B" w:rsidRPr="00B534AC">
        <w:rPr>
          <w:rFonts w:ascii="Arial" w:hAnsi="Arial" w:cs="KFGQPC Uthman Taha Naskh" w:hint="cs"/>
          <w:sz w:val="28"/>
          <w:szCs w:val="28"/>
          <w:rtl/>
        </w:rPr>
        <w:t xml:space="preserve"> (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العراق ) ـ أحمد شوقي ( مصر</w:t>
      </w:r>
      <w:r w:rsidR="001C2A1B" w:rsidRPr="00B534AC">
        <w:rPr>
          <w:rFonts w:ascii="Arial" w:hAnsi="Arial" w:cs="KFGQPC Uthman Taha Naskh" w:hint="cs"/>
          <w:sz w:val="28"/>
          <w:szCs w:val="28"/>
          <w:rtl/>
        </w:rPr>
        <w:t xml:space="preserve">) 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ـ رفيق المهدي ( ليبيا ) ـ عبد الله البردوني</w:t>
      </w:r>
      <w:r w:rsidR="001C2A1B" w:rsidRPr="00B534AC">
        <w:rPr>
          <w:rFonts w:ascii="Arial" w:hAnsi="Arial" w:cs="KFGQPC Uthman Taha Naskh" w:hint="cs"/>
          <w:sz w:val="28"/>
          <w:szCs w:val="28"/>
          <w:rtl/>
        </w:rPr>
        <w:t>(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اليمن</w:t>
      </w:r>
      <w:r w:rsidR="001C2A1B" w:rsidRPr="00B534AC">
        <w:rPr>
          <w:rFonts w:ascii="Arial" w:hAnsi="Arial" w:cs="KFGQPC Uthman Taha Naskh" w:hint="cs"/>
          <w:sz w:val="28"/>
          <w:szCs w:val="28"/>
          <w:rtl/>
        </w:rPr>
        <w:t>)</w:t>
      </w:r>
      <w:r w:rsidR="000746B1">
        <w:rPr>
          <w:rFonts w:ascii="Arial" w:hAnsi="Arial" w:cs="KFGQPC Uthman Taha Naskh" w:hint="cs"/>
          <w:sz w:val="28"/>
          <w:szCs w:val="28"/>
          <w:rtl/>
        </w:rPr>
        <w:t xml:space="preserve"> مفدي زكريا و محمد العيد آل خليفة (الجزائر)</w:t>
      </w:r>
      <w:r w:rsidR="004A4845" w:rsidRPr="00B534AC">
        <w:rPr>
          <w:rFonts w:ascii="Arial" w:hAnsi="Arial" w:cs="KFGQPC Uthman Taha Naskh"/>
          <w:sz w:val="28"/>
          <w:szCs w:val="28"/>
        </w:rPr>
        <w:t xml:space="preserve"> . </w:t>
      </w:r>
      <w:r w:rsidR="004A4845" w:rsidRPr="00B534AC">
        <w:rPr>
          <w:rFonts w:ascii="Arial" w:hAnsi="Arial" w:cs="KFGQPC Uthman Taha Naskh"/>
          <w:sz w:val="28"/>
          <w:szCs w:val="28"/>
        </w:rPr>
        <w:br/>
      </w:r>
      <w:r w:rsidR="004A4845" w:rsidRPr="002E7A7A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 xml:space="preserve"> ما أهم القضايا التي تناولها الشعر الاجتماعي ؟ ومن أهمشعرائه ؟</w:t>
      </w:r>
      <w:r w:rsidR="004A4845" w:rsidRPr="00B534AC">
        <w:rPr>
          <w:rFonts w:ascii="Arial" w:hAnsi="Arial" w:cs="KFGQPC Uthman Taha Naskh"/>
          <w:sz w:val="28"/>
          <w:szCs w:val="28"/>
        </w:rPr>
        <w:br/>
      </w:r>
      <w:r w:rsidR="002A2610" w:rsidRPr="002A2610">
        <w:rPr>
          <w:rFonts w:ascii="Arial" w:hAnsi="Arial" w:cs="KFGQPC Uthman Taha Naskh" w:hint="cs"/>
          <w:b/>
          <w:bCs/>
          <w:sz w:val="28"/>
          <w:szCs w:val="28"/>
          <w:rtl/>
        </w:rPr>
        <w:t>ج:</w:t>
      </w:r>
      <w:r w:rsidR="004A4845" w:rsidRPr="00B534AC">
        <w:rPr>
          <w:rFonts w:ascii="Arial" w:hAnsi="Arial" w:cs="KFGQPC Uthman Taha Naskh"/>
          <w:sz w:val="28"/>
          <w:szCs w:val="28"/>
        </w:rPr>
        <w:t xml:space="preserve">1- 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وضع المرأة الاجتماعي ( أحمد شوقي ) 2- الفقر ( حافظ إبراهيم</w:t>
      </w:r>
      <w:r w:rsidR="00A84507" w:rsidRPr="00B534AC">
        <w:rPr>
          <w:rFonts w:ascii="Arial" w:hAnsi="Arial" w:cs="KFGQPC Uthman Taha Naskh" w:hint="cs"/>
          <w:sz w:val="28"/>
          <w:szCs w:val="28"/>
          <w:rtl/>
        </w:rPr>
        <w:t>)</w:t>
      </w:r>
      <w:r w:rsidR="004A4845" w:rsidRPr="00B534AC">
        <w:rPr>
          <w:rFonts w:ascii="Arial" w:hAnsi="Arial" w:cs="KFGQPC Uthman Taha Naskh"/>
          <w:sz w:val="28"/>
          <w:szCs w:val="28"/>
        </w:rPr>
        <w:t xml:space="preserve">3- 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الجهل ( أحمد سكيرج ) 4- انحراف الشباب الإسلامي عن الخلق الإسلامي القويم</w:t>
      </w:r>
      <w:r w:rsidR="00A84507" w:rsidRPr="00B534AC">
        <w:rPr>
          <w:rFonts w:ascii="Arial" w:hAnsi="Arial" w:cs="KFGQPC Uthman Taha Naskh" w:hint="cs"/>
          <w:sz w:val="28"/>
          <w:szCs w:val="28"/>
          <w:rtl/>
        </w:rPr>
        <w:t>(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أحمد محرم</w:t>
      </w:r>
      <w:r w:rsidR="00A84507" w:rsidRPr="00B534AC">
        <w:rPr>
          <w:rFonts w:ascii="Arial" w:hAnsi="Arial" w:cs="KFGQPC Uthman Taha Naskh" w:hint="cs"/>
          <w:sz w:val="28"/>
          <w:szCs w:val="28"/>
          <w:rtl/>
        </w:rPr>
        <w:t>)</w:t>
      </w:r>
    </w:p>
    <w:p w:rsidR="001F307D" w:rsidRDefault="004A4845" w:rsidP="00ED215B">
      <w:pPr>
        <w:bidi/>
        <w:spacing w:after="0" w:line="240" w:lineRule="auto"/>
        <w:rPr>
          <w:rFonts w:ascii="Arial" w:hAnsi="Arial" w:cs="KFGQPC Uthman Taha Naskh"/>
          <w:b/>
          <w:bCs/>
          <w:sz w:val="28"/>
          <w:szCs w:val="28"/>
          <w:u w:val="single"/>
          <w:rtl/>
        </w:rPr>
      </w:pP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متى ظهرت بواكيرالنهضة في الشعر الحديث ؟</w:t>
      </w:r>
      <w:r w:rsidR="00E36C93" w:rsidRPr="002A2610">
        <w:rPr>
          <w:rFonts w:ascii="Arial" w:hAnsi="Arial" w:cs="KFGQPC Uthman Taha Naskh"/>
          <w:b/>
          <w:bCs/>
          <w:sz w:val="28"/>
          <w:szCs w:val="28"/>
          <w:rtl/>
        </w:rPr>
        <w:t>ج</w:t>
      </w:r>
      <w:r w:rsidR="002A2610">
        <w:rPr>
          <w:rFonts w:ascii="Arial" w:hAnsi="Arial" w:cs="KFGQPC Uthman Taha Naskh" w:hint="cs"/>
          <w:b/>
          <w:bCs/>
          <w:sz w:val="28"/>
          <w:szCs w:val="28"/>
          <w:rtl/>
        </w:rPr>
        <w:t>:</w:t>
      </w:r>
      <w:r w:rsidRPr="00B534AC">
        <w:rPr>
          <w:rFonts w:ascii="Arial" w:hAnsi="Arial" w:cs="KFGQPC Uthman Taha Naskh"/>
          <w:sz w:val="28"/>
          <w:szCs w:val="28"/>
          <w:rtl/>
        </w:rPr>
        <w:t>ظهرت مع النصف الثاني من القرن الثالث عشر الهجري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ما المدارس الفنية في الشعر العربي الحديث ؟ ومن رُوّادها ؟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053931">
        <w:rPr>
          <w:rFonts w:ascii="ae_AlHor" w:hAnsi="ae_AlHor" w:cs="ae_AlHor"/>
          <w:b/>
          <w:bCs/>
          <w:sz w:val="32"/>
          <w:szCs w:val="32"/>
        </w:rPr>
        <w:t xml:space="preserve">1 </w:t>
      </w:r>
      <w:r w:rsidRPr="00053931">
        <w:rPr>
          <w:rFonts w:ascii="ae_AlHor" w:hAnsi="ae_AlHor" w:cs="ae_AlHor"/>
          <w:b/>
          <w:bCs/>
          <w:sz w:val="32"/>
          <w:szCs w:val="32"/>
          <w:rtl/>
        </w:rPr>
        <w:t>ـ</w:t>
      </w:r>
      <w:r w:rsidR="001F307D" w:rsidRPr="00053931">
        <w:rPr>
          <w:rFonts w:ascii="ae_AlHor" w:hAnsi="ae_AlHor" w:cs="ae_AlHor"/>
          <w:b/>
          <w:bCs/>
          <w:sz w:val="32"/>
          <w:szCs w:val="32"/>
          <w:rtl/>
        </w:rPr>
        <w:t>الم</w:t>
      </w:r>
      <w:r w:rsidR="00053931" w:rsidRP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1F307D" w:rsidRPr="00053931">
        <w:rPr>
          <w:rFonts w:ascii="ae_AlHor" w:hAnsi="ae_AlHor" w:cs="ae_AlHor"/>
          <w:b/>
          <w:bCs/>
          <w:sz w:val="32"/>
          <w:szCs w:val="32"/>
          <w:rtl/>
        </w:rPr>
        <w:t>درسة الك</w:t>
      </w:r>
      <w:r w:rsidR="00053931" w:rsidRP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1F307D" w:rsidRPr="00053931">
        <w:rPr>
          <w:rFonts w:ascii="ae_AlHor" w:hAnsi="ae_AlHor" w:cs="ae_AlHor"/>
          <w:b/>
          <w:bCs/>
          <w:sz w:val="32"/>
          <w:szCs w:val="32"/>
          <w:rtl/>
        </w:rPr>
        <w:t>لاس</w:t>
      </w:r>
      <w:r w:rsidR="00053931" w:rsidRP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1F307D" w:rsidRPr="00053931">
        <w:rPr>
          <w:rFonts w:ascii="ae_AlHor" w:hAnsi="ae_AlHor" w:cs="ae_AlHor"/>
          <w:b/>
          <w:bCs/>
          <w:sz w:val="32"/>
          <w:szCs w:val="32"/>
          <w:rtl/>
        </w:rPr>
        <w:t>ي</w:t>
      </w:r>
      <w:r w:rsidR="00053931" w:rsidRP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1F307D" w:rsidRPr="00053931">
        <w:rPr>
          <w:rFonts w:ascii="ae_AlHor" w:hAnsi="ae_AlHor" w:cs="ae_AlHor"/>
          <w:b/>
          <w:bCs/>
          <w:sz w:val="32"/>
          <w:szCs w:val="32"/>
          <w:rtl/>
        </w:rPr>
        <w:t>ك</w:t>
      </w:r>
      <w:r w:rsidR="00053931" w:rsidRP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1F307D" w:rsidRPr="00053931">
        <w:rPr>
          <w:rFonts w:ascii="ae_AlHor" w:hAnsi="ae_AlHor" w:cs="ae_AlHor"/>
          <w:b/>
          <w:bCs/>
          <w:sz w:val="32"/>
          <w:szCs w:val="32"/>
          <w:rtl/>
        </w:rPr>
        <w:t>ي</w:t>
      </w:r>
      <w:r w:rsidR="00053931" w:rsidRP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1F307D" w:rsidRPr="00053931">
        <w:rPr>
          <w:rFonts w:ascii="ae_AlHor" w:hAnsi="ae_AlHor" w:cs="ae_AlHor"/>
          <w:b/>
          <w:bCs/>
          <w:sz w:val="32"/>
          <w:szCs w:val="32"/>
          <w:rtl/>
        </w:rPr>
        <w:t>ة (الاتباعية)</w:t>
      </w:r>
    </w:p>
    <w:p w:rsidR="001F307D" w:rsidRDefault="004A4845" w:rsidP="002A2610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1F307D">
        <w:rPr>
          <w:rFonts w:ascii="Arial" w:hAnsi="Arial" w:cs="KFGQPC Uthman Taha Naskh"/>
          <w:b/>
          <w:bCs/>
          <w:sz w:val="28"/>
          <w:szCs w:val="28"/>
          <w:u w:val="single"/>
          <w:rtl/>
        </w:rPr>
        <w:t>مدرسة الإحياء</w:t>
      </w:r>
      <w:r w:rsidR="002A2610">
        <w:rPr>
          <w:rFonts w:ascii="Arial" w:hAnsi="Arial" w:cs="KFGQPC Uthman Taha Naskh" w:hint="cs"/>
          <w:b/>
          <w:bCs/>
          <w:sz w:val="28"/>
          <w:szCs w:val="28"/>
          <w:u w:val="single"/>
          <w:rtl/>
        </w:rPr>
        <w:t xml:space="preserve"> و</w:t>
      </w:r>
      <w:r w:rsidR="002A2610">
        <w:rPr>
          <w:rFonts w:ascii="Arial" w:hAnsi="Arial" w:cs="KFGQPC Uthman Taha Naskh"/>
          <w:b/>
          <w:bCs/>
          <w:sz w:val="28"/>
          <w:szCs w:val="28"/>
          <w:u w:val="single"/>
          <w:rtl/>
        </w:rPr>
        <w:t>البعث</w:t>
      </w:r>
      <w:r w:rsidRPr="001F307D">
        <w:rPr>
          <w:rFonts w:ascii="Arial" w:hAnsi="Arial" w:cs="KFGQPC Uthman Taha Naskh"/>
          <w:b/>
          <w:bCs/>
          <w:sz w:val="28"/>
          <w:szCs w:val="28"/>
          <w:u w:val="single"/>
          <w:rtl/>
        </w:rPr>
        <w:t>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ورائدها:محمود سامي البارودي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  <w:rtl/>
        </w:rPr>
        <w:t>ومن أعلامها :أحمد شوقي،وحافظ إبراهيم ،وأحمد محرم</w:t>
      </w:r>
      <w:r w:rsidRPr="00B534AC">
        <w:rPr>
          <w:rFonts w:ascii="Arial" w:hAnsi="Arial" w:cs="KFGQPC Uthman Taha Naskh"/>
          <w:sz w:val="28"/>
          <w:szCs w:val="28"/>
        </w:rPr>
        <w:t xml:space="preserve">. </w:t>
      </w:r>
    </w:p>
    <w:p w:rsidR="001F307D" w:rsidRDefault="001F307D" w:rsidP="002A2610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من رائد مدرسة الإحياء ؟ ولم سميت بهذا الاسم ؟ أذكر اسما آخرلها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="002A2610" w:rsidRPr="002A2610">
        <w:rPr>
          <w:rFonts w:ascii="Arial" w:hAnsi="Arial" w:cs="KFGQPC Uthman Taha Naskh" w:hint="cs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>رائد مدرسة الإحياء : محمود سامي البارودي . وسميت بذلك : لأنهم أحيواالقصيدة القديمة وأعادوها إلى ما كانت عليه فنيا في عصرها الذهبي . وأطلقوا عليهاأيضا : ( مدرسة البعث</w:t>
      </w:r>
      <w:r w:rsidR="002A2610">
        <w:rPr>
          <w:rFonts w:ascii="Arial" w:hAnsi="Arial" w:cs="KFGQPC Uthman Taha Naskh" w:hint="cs"/>
          <w:sz w:val="28"/>
          <w:szCs w:val="28"/>
          <w:rtl/>
        </w:rPr>
        <w:t xml:space="preserve"> و المدرسة الاتباعية </w:t>
      </w:r>
      <w:r w:rsidRPr="00B534AC">
        <w:rPr>
          <w:rFonts w:ascii="Arial" w:hAnsi="Arial" w:cs="KFGQPC Uthman Taha Naskh"/>
          <w:sz w:val="28"/>
          <w:szCs w:val="28"/>
        </w:rPr>
        <w:t>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من أبرز شعراء مدرسة الإحياء ؟ </w:t>
      </w: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ج</w:t>
      </w:r>
      <w:r w:rsidR="002A2610">
        <w:rPr>
          <w:rFonts w:ascii="Arial" w:hAnsi="Arial" w:cs="KFGQPC Uthman Taha Naskh" w:hint="cs"/>
          <w:b/>
          <w:bCs/>
          <w:sz w:val="28"/>
          <w:szCs w:val="28"/>
          <w:rtl/>
        </w:rPr>
        <w:t>:</w:t>
      </w:r>
      <w:r w:rsidRPr="00B534AC">
        <w:rPr>
          <w:rFonts w:ascii="Arial" w:hAnsi="Arial" w:cs="KFGQPC Uthman Taha Naskh"/>
          <w:sz w:val="28"/>
          <w:szCs w:val="28"/>
          <w:rtl/>
        </w:rPr>
        <w:t>أحمد شوقي ، وحافظ إبراهيم ، وأحمد محرم</w:t>
      </w:r>
      <w:r w:rsidRPr="00B534AC">
        <w:rPr>
          <w:rFonts w:ascii="Arial" w:hAnsi="Arial" w:cs="KFGQPC Uthman Taha Naskh" w:hint="cs"/>
          <w:sz w:val="28"/>
          <w:szCs w:val="28"/>
          <w:rtl/>
        </w:rPr>
        <w:t xml:space="preserve">، 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معروف الرصافي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كيف أعاد البارودي إلىالشعر العربي أصالته وجزالته ؟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ألهم البارودي النهج الصحيح لبعث الشعرالعربي ، بما أحدث من تشابك بين حاضره وماضيه ، حيث حافظ على </w:t>
      </w:r>
      <w:r w:rsidRPr="00B534AC">
        <w:rPr>
          <w:rFonts w:ascii="Arial" w:hAnsi="Arial" w:cs="KFGQPC Uthman Taha Naskh"/>
          <w:sz w:val="28"/>
          <w:szCs w:val="28"/>
          <w:rtl/>
        </w:rPr>
        <w:lastRenderedPageBreak/>
        <w:t>مقوماته الموروثة ،وابتعد به عن الابتذال والإسفاف والصيغ البديعية ، وأضفى عليه الرصانة والجزالةوالعذوبة والسلاسة . وبذلك أنقذ الشعر العربي من مرحلة التدهور، وجعله متنفساحقيقيا لعواطف ومشاعر أمته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ما أبرزسمات مدرسة الإحياء ؟</w:t>
      </w:r>
      <w:r w:rsidRPr="00B534AC">
        <w:rPr>
          <w:rFonts w:ascii="Arial" w:hAnsi="Arial" w:cs="KFGQPC Uthman Taha Naskh"/>
          <w:sz w:val="28"/>
          <w:szCs w:val="28"/>
        </w:rPr>
        <w:br/>
      </w:r>
      <w:r w:rsidR="002A2610" w:rsidRPr="002A2610">
        <w:rPr>
          <w:rFonts w:ascii="Arial" w:hAnsi="Arial" w:cs="KFGQPC Uthman Taha Naskh" w:hint="cs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</w:rPr>
        <w:t xml:space="preserve">1 </w:t>
      </w:r>
      <w:r w:rsidRPr="00B534AC">
        <w:rPr>
          <w:rFonts w:ascii="Arial" w:hAnsi="Arial" w:cs="KFGQPC Uthman Taha Naskh"/>
          <w:sz w:val="28"/>
          <w:szCs w:val="28"/>
          <w:rtl/>
        </w:rPr>
        <w:t>ـ محاكاة الشعر العربي القديم في أوج عزته</w:t>
      </w:r>
      <w:r w:rsidRPr="00B534AC">
        <w:rPr>
          <w:rFonts w:ascii="Arial" w:hAnsi="Arial" w:cs="KFGQPC Uthman Taha Naskh" w:hint="cs"/>
          <w:sz w:val="28"/>
          <w:szCs w:val="28"/>
          <w:rtl/>
        </w:rPr>
        <w:t>(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العودة إلى الموروث الشعري،ولاسيما عصرالقوةوالأصالةوالجزالةممثلة في الشعر الجاهلي،الإسلامي،الأموي،العباسي</w:t>
      </w:r>
      <w:r w:rsidRPr="00B534AC">
        <w:rPr>
          <w:rFonts w:ascii="Arial" w:hAnsi="Arial" w:cs="KFGQPC Uthman Taha Naskh" w:hint="cs"/>
          <w:sz w:val="28"/>
          <w:szCs w:val="28"/>
          <w:rtl/>
        </w:rPr>
        <w:t>)</w:t>
      </w:r>
      <w:r w:rsidRPr="00B534AC">
        <w:rPr>
          <w:rFonts w:cs="KFGQPC Uthman Taha Naskh"/>
          <w:sz w:val="28"/>
          <w:szCs w:val="28"/>
        </w:rPr>
        <w:t xml:space="preserve">. 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2ـ قوةالأسلوب والعناية به</w:t>
      </w:r>
      <w:r w:rsidRPr="00B534AC">
        <w:rPr>
          <w:rFonts w:ascii="Arial" w:hAnsi="Arial" w:cs="KFGQPC Uthman Taha Naskh" w:hint="cs"/>
          <w:sz w:val="28"/>
          <w:szCs w:val="28"/>
          <w:rtl/>
        </w:rPr>
        <w:t>.(</w:t>
      </w:r>
      <w:r w:rsidRPr="00B534AC">
        <w:rPr>
          <w:rFonts w:ascii="Arial" w:hAnsi="Arial" w:cs="KFGQPC Uthman Taha Naskh"/>
          <w:sz w:val="28"/>
          <w:szCs w:val="28"/>
          <w:rtl/>
        </w:rPr>
        <w:t>عنايتهاالواضحةفي مجالالتعبيربالجزالة والمتانة والصحةاللغوية</w:t>
      </w:r>
      <w:r w:rsidRPr="00B534AC">
        <w:rPr>
          <w:rFonts w:ascii="Arial" w:hAnsi="Arial" w:cs="KFGQPC Uthman Taha Naskh" w:hint="cs"/>
          <w:sz w:val="28"/>
          <w:szCs w:val="28"/>
          <w:rtl/>
        </w:rPr>
        <w:t>)</w:t>
      </w:r>
      <w:r w:rsidRPr="00B534AC">
        <w:rPr>
          <w:rFonts w:ascii="Arial" w:hAnsi="Arial" w:cs="KFGQPC Uthman Taha Naskh"/>
          <w:sz w:val="28"/>
          <w:szCs w:val="28"/>
        </w:rPr>
        <w:t xml:space="preserve">3 </w:t>
      </w:r>
      <w:r w:rsidRPr="00B534AC">
        <w:rPr>
          <w:rFonts w:ascii="Arial" w:hAnsi="Arial" w:cs="KFGQPC Uthman Taha Naskh"/>
          <w:sz w:val="28"/>
          <w:szCs w:val="28"/>
          <w:rtl/>
        </w:rPr>
        <w:t>ـ استخدام القصيدة بمظهرها المعروف(وحدة الوزن والقافية</w:t>
      </w:r>
      <w:r w:rsidRPr="00B534AC">
        <w:rPr>
          <w:rFonts w:ascii="Arial" w:hAnsi="Arial" w:cs="KFGQPC Uthman Taha Naskh"/>
          <w:sz w:val="28"/>
          <w:szCs w:val="28"/>
        </w:rPr>
        <w:t xml:space="preserve"> – 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المقدمة الغزلية </w:t>
      </w:r>
      <w:r w:rsidRPr="00B534AC">
        <w:rPr>
          <w:rFonts w:ascii="Arial" w:hAnsi="Arial" w:cs="Arabic Transparent"/>
          <w:sz w:val="28"/>
          <w:szCs w:val="28"/>
          <w:rtl/>
        </w:rPr>
        <w:t>–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عدم الاهتمام غالبا بوحدة الموضوع</w:t>
      </w:r>
      <w:r w:rsidRPr="00B534AC">
        <w:rPr>
          <w:rFonts w:ascii="Arial" w:hAnsi="Arial" w:cs="KFGQPC Uthman Taha Naskh" w:hint="cs"/>
          <w:sz w:val="28"/>
          <w:szCs w:val="28"/>
          <w:rtl/>
        </w:rPr>
        <w:t xml:space="preserve">)  </w:t>
      </w:r>
      <w:r w:rsidRPr="00B534AC">
        <w:rPr>
          <w:rFonts w:ascii="Arial" w:hAnsi="Arial" w:cs="KFGQPC Uthman Taha Naskh"/>
          <w:sz w:val="28"/>
          <w:szCs w:val="28"/>
        </w:rPr>
        <w:t>4</w:t>
      </w:r>
      <w:r w:rsidRPr="00B534AC">
        <w:rPr>
          <w:rFonts w:ascii="Arial" w:hAnsi="Arial" w:cs="KFGQPC Uthman Taha Naskh"/>
          <w:sz w:val="28"/>
          <w:szCs w:val="28"/>
          <w:rtl/>
        </w:rPr>
        <w:t>ـ تناول الموضوعاتالقديمة دون تغيير يذكر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 w:hint="cs"/>
          <w:sz w:val="28"/>
          <w:szCs w:val="28"/>
          <w:rtl/>
        </w:rPr>
        <w:t>5-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اعتمادالشعراء الإحيائيين على التراثالشعريالذي وصلهم في صياغة أساليبهمورسمصورهموإبرازأفكارهمعبر عنصر المحاكاة والمعارضة لكثير منقصائدهم</w:t>
      </w:r>
      <w:r w:rsidRPr="00B534AC">
        <w:rPr>
          <w:rFonts w:cs="KFGQPC Uthman Taha Naskh" w:hint="cs"/>
          <w:sz w:val="28"/>
          <w:szCs w:val="28"/>
          <w:rtl/>
        </w:rPr>
        <w:t xml:space="preserve">6- </w:t>
      </w:r>
      <w:r w:rsidRPr="00B534AC">
        <w:rPr>
          <w:rFonts w:ascii="Arial" w:hAnsi="Arial" w:cs="KFGQPC Uthman Taha Naskh"/>
          <w:sz w:val="28"/>
          <w:szCs w:val="28"/>
          <w:rtl/>
        </w:rPr>
        <w:t>عنايتهافي مجال المضمون بالرؤيةالإصلاحيةالاجتماعيةوالسياسيةإلى جانب المجال الأدبي الوجداني بأغراضهالمتعددة</w:t>
      </w:r>
      <w:r w:rsidRPr="00B534AC">
        <w:rPr>
          <w:rFonts w:ascii="Arial" w:hAnsi="Arial" w:cs="KFGQPC Uthman Taha Naskh" w:hint="cs"/>
          <w:sz w:val="28"/>
          <w:szCs w:val="28"/>
          <w:rtl/>
        </w:rPr>
        <w:t>.</w:t>
      </w:r>
    </w:p>
    <w:p w:rsidR="00BB6E87" w:rsidRDefault="001F307D" w:rsidP="00BB6E87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>
        <w:rPr>
          <w:rFonts w:ascii="Arial" w:hAnsi="Arial" w:cs="KFGQPC Uthman Taha Naskh" w:hint="cs"/>
          <w:sz w:val="28"/>
          <w:szCs w:val="28"/>
          <w:rtl/>
        </w:rPr>
        <w:t>2 ـ المدرسة الرومانسية ( الابتداعية):</w:t>
      </w:r>
      <w:r w:rsidRPr="00B534AC">
        <w:rPr>
          <w:rFonts w:ascii="Arial" w:hAnsi="Arial" w:cs="KFGQPC Uthman Taha Naskh"/>
          <w:sz w:val="28"/>
          <w:szCs w:val="28"/>
        </w:rPr>
        <w:br/>
      </w:r>
      <w:r w:rsidR="00BB6E87" w:rsidRPr="00053931">
        <w:rPr>
          <w:rFonts w:ascii="ae_AlHor" w:hAnsi="ae_AlHor" w:cs="ae_AlHor"/>
          <w:b/>
          <w:bCs/>
          <w:sz w:val="32"/>
          <w:szCs w:val="32"/>
          <w:rtl/>
        </w:rPr>
        <w:t>1</w:t>
      </w:r>
      <w:r w:rsidR="004A4845" w:rsidRPr="00053931">
        <w:rPr>
          <w:rFonts w:ascii="ae_AlHor" w:hAnsi="ae_AlHor" w:cs="ae_AlHor"/>
          <w:b/>
          <w:bCs/>
          <w:sz w:val="32"/>
          <w:szCs w:val="32"/>
          <w:rtl/>
        </w:rPr>
        <w:t>ـ م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4A4845" w:rsidRPr="00053931">
        <w:rPr>
          <w:rFonts w:ascii="ae_AlHor" w:hAnsi="ae_AlHor" w:cs="ae_AlHor"/>
          <w:b/>
          <w:bCs/>
          <w:sz w:val="32"/>
          <w:szCs w:val="32"/>
          <w:rtl/>
        </w:rPr>
        <w:t>درسة الد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ّ</w:t>
      </w:r>
      <w:r w:rsidR="004A4845" w:rsidRPr="00053931">
        <w:rPr>
          <w:rFonts w:ascii="ae_AlHor" w:hAnsi="ae_AlHor" w:cs="ae_AlHor"/>
          <w:b/>
          <w:bCs/>
          <w:sz w:val="32"/>
          <w:szCs w:val="32"/>
          <w:rtl/>
        </w:rPr>
        <w:t>ي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ــ</w:t>
      </w:r>
      <w:r w:rsidR="004A4845" w:rsidRPr="00053931">
        <w:rPr>
          <w:rFonts w:ascii="ae_AlHor" w:hAnsi="ae_AlHor" w:cs="ae_AlHor"/>
          <w:b/>
          <w:bCs/>
          <w:sz w:val="32"/>
          <w:szCs w:val="32"/>
          <w:rtl/>
        </w:rPr>
        <w:t>وان :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 xml:space="preserve"> روادها : عباس العقاد ، عبدالرحمن شكري ، وإبراهيم عبد القادر المازني</w:t>
      </w:r>
      <w:r w:rsidR="004A4845" w:rsidRPr="00B534AC">
        <w:rPr>
          <w:rFonts w:ascii="Arial" w:hAnsi="Arial" w:cs="KFGQPC Uthman Taha Naskh"/>
          <w:sz w:val="28"/>
          <w:szCs w:val="28"/>
        </w:rPr>
        <w:t xml:space="preserve"> . </w:t>
      </w:r>
      <w:r w:rsidR="004A4845" w:rsidRPr="00B534AC">
        <w:rPr>
          <w:rFonts w:ascii="Arial" w:hAnsi="Arial" w:cs="KFGQPC Uthman Taha Naskh"/>
          <w:sz w:val="28"/>
          <w:szCs w:val="28"/>
        </w:rPr>
        <w:br/>
      </w:r>
      <w:r w:rsidR="00BB6E87" w:rsidRPr="00053931">
        <w:rPr>
          <w:rFonts w:ascii="ae_AlHor" w:hAnsi="ae_AlHor" w:cs="ae_AlHor"/>
          <w:b/>
          <w:bCs/>
          <w:sz w:val="28"/>
          <w:szCs w:val="28"/>
          <w:rtl/>
        </w:rPr>
        <w:t>2</w:t>
      </w:r>
      <w:r w:rsidR="004A4845" w:rsidRPr="00053931">
        <w:rPr>
          <w:rFonts w:ascii="ae_AlHor" w:hAnsi="ae_AlHor" w:cs="ae_AlHor"/>
          <w:b/>
          <w:bCs/>
          <w:sz w:val="28"/>
          <w:szCs w:val="28"/>
          <w:rtl/>
        </w:rPr>
        <w:t>ـ م</w:t>
      </w:r>
      <w:r w:rsidR="00053931">
        <w:rPr>
          <w:rFonts w:ascii="ae_AlHor" w:hAnsi="ae_AlHor" w:cs="ae_AlHor" w:hint="cs"/>
          <w:b/>
          <w:bCs/>
          <w:sz w:val="28"/>
          <w:szCs w:val="28"/>
          <w:rtl/>
        </w:rPr>
        <w:t>ـ</w:t>
      </w:r>
      <w:r w:rsidR="004A4845" w:rsidRPr="00053931">
        <w:rPr>
          <w:rFonts w:ascii="ae_AlHor" w:hAnsi="ae_AlHor" w:cs="ae_AlHor"/>
          <w:b/>
          <w:bCs/>
          <w:sz w:val="28"/>
          <w:szCs w:val="28"/>
          <w:rtl/>
        </w:rPr>
        <w:t>درسة أب</w:t>
      </w:r>
      <w:r w:rsidR="00053931">
        <w:rPr>
          <w:rFonts w:ascii="ae_AlHor" w:hAnsi="ae_AlHor" w:cs="ae_AlHor" w:hint="cs"/>
          <w:b/>
          <w:bCs/>
          <w:sz w:val="28"/>
          <w:szCs w:val="28"/>
          <w:rtl/>
        </w:rPr>
        <w:t>ـــ</w:t>
      </w:r>
      <w:r w:rsidR="004A4845" w:rsidRPr="00053931">
        <w:rPr>
          <w:rFonts w:ascii="ae_AlHor" w:hAnsi="ae_AlHor" w:cs="ae_AlHor"/>
          <w:b/>
          <w:bCs/>
          <w:sz w:val="28"/>
          <w:szCs w:val="28"/>
          <w:rtl/>
        </w:rPr>
        <w:t>وللو: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رائدها :أحمدزكي أبوشادي</w:t>
      </w:r>
      <w:r w:rsidR="004A4845" w:rsidRPr="00B534AC">
        <w:rPr>
          <w:rFonts w:ascii="Arial" w:hAnsi="Arial" w:cs="KFGQPC Uthman Taha Naskh"/>
          <w:sz w:val="28"/>
          <w:szCs w:val="28"/>
        </w:rPr>
        <w:t>.</w:t>
      </w:r>
      <w:r w:rsidR="004A4845" w:rsidRPr="00B534AC">
        <w:rPr>
          <w:rFonts w:ascii="Arial" w:hAnsi="Arial" w:cs="KFGQPC Uthman Taha Naskh"/>
          <w:sz w:val="28"/>
          <w:szCs w:val="28"/>
          <w:rtl/>
        </w:rPr>
        <w:t>من أبرز شعرائها :إبراهيم ناجي ،وعلي محمود طه ،وأبو القاسمالشابّيّ</w:t>
      </w:r>
      <w:r w:rsidR="004A4845" w:rsidRPr="00B534AC">
        <w:rPr>
          <w:rFonts w:ascii="Arial" w:hAnsi="Arial" w:cs="KFGQPC Uthman Taha Naskh"/>
          <w:sz w:val="28"/>
          <w:szCs w:val="28"/>
        </w:rPr>
        <w:br/>
      </w:r>
      <w:r w:rsidR="00BB6E87" w:rsidRPr="00053931">
        <w:rPr>
          <w:rFonts w:ascii="ae_AlHor" w:hAnsi="ae_AlHor" w:cs="ae_AlHor"/>
          <w:b/>
          <w:bCs/>
          <w:sz w:val="32"/>
          <w:szCs w:val="32"/>
          <w:rtl/>
        </w:rPr>
        <w:t>3</w:t>
      </w:r>
      <w:r w:rsidR="004A4845" w:rsidRPr="00053931">
        <w:rPr>
          <w:rFonts w:ascii="ae_AlHor" w:hAnsi="ae_AlHor" w:cs="ae_AlHor"/>
          <w:b/>
          <w:bCs/>
          <w:sz w:val="32"/>
          <w:szCs w:val="32"/>
          <w:rtl/>
        </w:rPr>
        <w:t>ـ م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4A4845" w:rsidRPr="00053931">
        <w:rPr>
          <w:rFonts w:ascii="ae_AlHor" w:hAnsi="ae_AlHor" w:cs="ae_AlHor"/>
          <w:b/>
          <w:bCs/>
          <w:sz w:val="32"/>
          <w:szCs w:val="32"/>
          <w:rtl/>
        </w:rPr>
        <w:t>درسة الم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4A4845" w:rsidRPr="00053931">
        <w:rPr>
          <w:rFonts w:ascii="ae_AlHor" w:hAnsi="ae_AlHor" w:cs="ae_AlHor"/>
          <w:b/>
          <w:bCs/>
          <w:sz w:val="32"/>
          <w:szCs w:val="32"/>
          <w:rtl/>
        </w:rPr>
        <w:t>ه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4A4845" w:rsidRPr="00053931">
        <w:rPr>
          <w:rFonts w:ascii="ae_AlHor" w:hAnsi="ae_AlHor" w:cs="ae_AlHor"/>
          <w:b/>
          <w:bCs/>
          <w:sz w:val="32"/>
          <w:szCs w:val="32"/>
          <w:rtl/>
        </w:rPr>
        <w:t>جر :</w:t>
      </w:r>
    </w:p>
    <w:p w:rsidR="00BB6E87" w:rsidRPr="00B534AC" w:rsidRDefault="00BB6E87" w:rsidP="00053931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2A2610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من</w:t>
      </w:r>
      <w:r w:rsidR="00053931">
        <w:rPr>
          <w:rFonts w:ascii="Arial" w:hAnsi="Arial" w:cs="KFGQPC Uthman Taha Naskh" w:hint="cs"/>
          <w:sz w:val="28"/>
          <w:szCs w:val="28"/>
          <w:rtl/>
        </w:rPr>
        <w:t xml:space="preserve"> هم </w:t>
      </w:r>
      <w:r w:rsidRPr="00B534AC">
        <w:rPr>
          <w:rFonts w:ascii="Arial" w:hAnsi="Arial" w:cs="KFGQPC Uthman Taha Naskh"/>
          <w:sz w:val="28"/>
          <w:szCs w:val="28"/>
          <w:rtl/>
        </w:rPr>
        <w:t>المهجريون ؟ وما أسباب تلك الهجرة ؟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163052">
        <w:rPr>
          <w:rFonts w:ascii="Arial" w:hAnsi="Arial" w:cs="KFGQPC Uthman Taha Naskh" w:hint="cs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>المهجريون هم : أسر عربية هاجرت من سورياولبنان خاصة إلى شمال أمريكا وجنوبها على هيئة أفواج متتابعة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B534AC">
        <w:rPr>
          <w:rFonts w:ascii="Arial" w:hAnsi="Arial" w:cs="KFGQPC Uthman Taha Naskh"/>
          <w:sz w:val="28"/>
          <w:szCs w:val="28"/>
          <w:rtl/>
        </w:rPr>
        <w:t>أسبابها</w:t>
      </w:r>
      <w:r w:rsidRPr="00B534AC">
        <w:rPr>
          <w:rFonts w:ascii="Arial" w:hAnsi="Arial" w:cs="KFGQPC Uthman Taha Naskh"/>
          <w:sz w:val="28"/>
          <w:szCs w:val="28"/>
        </w:rPr>
        <w:t xml:space="preserve"> : </w:t>
      </w:r>
      <w:r w:rsidRPr="00B534AC">
        <w:rPr>
          <w:rFonts w:ascii="Arial" w:hAnsi="Arial" w:cs="KFGQPC Uthman Taha Naskh"/>
          <w:sz w:val="28"/>
          <w:szCs w:val="28"/>
          <w:rtl/>
        </w:rPr>
        <w:t>اقتصادية : بسبب الفقر والرغبة في البحث عن الرزق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B534AC">
        <w:rPr>
          <w:rFonts w:ascii="Arial" w:hAnsi="Arial" w:cs="KFGQPC Uthman Taha Naskh"/>
          <w:sz w:val="28"/>
          <w:szCs w:val="28"/>
          <w:rtl/>
        </w:rPr>
        <w:t>سياسية : بسبب ضغط الأنظمةالسياسية لتلك البلاد على محكوميها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</w:p>
    <w:p w:rsidR="00BB6E87" w:rsidRPr="00B534AC" w:rsidRDefault="00BB6E87" w:rsidP="00BB6E87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16305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من أين استمد شعراء المهجرثقافتهم ؟</w:t>
      </w:r>
      <w:r w:rsidRPr="00B534AC">
        <w:rPr>
          <w:rFonts w:ascii="Arial" w:hAnsi="Arial" w:cs="KFGQPC Uthman Taha Naskh" w:hint="cs"/>
          <w:sz w:val="28"/>
          <w:szCs w:val="28"/>
          <w:rtl/>
        </w:rPr>
        <w:t xml:space="preserve"> و ما عوامل نشأة المدرسة  الرومانسية ؟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163052">
        <w:rPr>
          <w:rFonts w:ascii="Arial" w:hAnsi="Arial" w:cs="KFGQPC Uthman Taha Naskh"/>
          <w:b/>
          <w:bCs/>
          <w:sz w:val="28"/>
          <w:szCs w:val="28"/>
          <w:rtl/>
        </w:rPr>
        <w:t>ج</w:t>
      </w:r>
      <w:r w:rsidR="00163052">
        <w:rPr>
          <w:rFonts w:ascii="Arial" w:hAnsi="Arial" w:cs="KFGQPC Uthman Taha Naskh" w:hint="cs"/>
          <w:sz w:val="28"/>
          <w:szCs w:val="28"/>
          <w:rtl/>
        </w:rPr>
        <w:t>:</w:t>
      </w:r>
      <w:r w:rsidRPr="00B534AC">
        <w:rPr>
          <w:rFonts w:ascii="Arial" w:hAnsi="Arial" w:cs="KFGQPC Uthman Taha Naskh"/>
          <w:sz w:val="28"/>
          <w:szCs w:val="28"/>
        </w:rPr>
        <w:t xml:space="preserve">1- </w:t>
      </w:r>
      <w:r w:rsidRPr="00B534AC">
        <w:rPr>
          <w:rFonts w:ascii="Arial" w:hAnsi="Arial" w:cs="KFGQPC Uthman Taha Naskh"/>
          <w:sz w:val="28"/>
          <w:szCs w:val="28"/>
          <w:rtl/>
        </w:rPr>
        <w:t>من الثقافة الغربية . 2- من تراثهم العربي من الشعرالقديم</w:t>
      </w:r>
    </w:p>
    <w:p w:rsidR="00BB6E87" w:rsidRDefault="00BB6E87" w:rsidP="00BB6E87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  <w:lang w:bidi="ar-DZ"/>
        </w:rPr>
      </w:pPr>
      <w:r w:rsidRPr="00B534AC">
        <w:rPr>
          <w:rFonts w:ascii="Arial" w:hAnsi="Arial" w:cs="KFGQPC Uthman Taha Naskh"/>
          <w:sz w:val="28"/>
          <w:szCs w:val="28"/>
          <w:rtl/>
        </w:rPr>
        <w:t>عواملنشأتهافيالأدبالعربي</w:t>
      </w:r>
      <w:r w:rsidRPr="00B534AC">
        <w:rPr>
          <w:rFonts w:cs="KFGQPC Uthman Taha Naskh"/>
          <w:sz w:val="28"/>
          <w:szCs w:val="28"/>
        </w:rPr>
        <w:t xml:space="preserve">: 1 </w:t>
      </w:r>
      <w:r w:rsidRPr="00B534AC">
        <w:rPr>
          <w:rFonts w:ascii="Arial" w:hAnsi="Arial" w:cs="KFGQPC Uthman Taha Naskh"/>
          <w:sz w:val="28"/>
          <w:szCs w:val="28"/>
          <w:rtl/>
        </w:rPr>
        <w:t>ـاتصال العرب بالغرب عنطريقالثقافةوالبعثات</w:t>
      </w:r>
      <w:r w:rsidRPr="00B534AC">
        <w:rPr>
          <w:rFonts w:cs="KFGQPC Uthman Taha Naskh"/>
          <w:sz w:val="28"/>
          <w:szCs w:val="28"/>
        </w:rPr>
        <w:t xml:space="preserve"> . 2 </w:t>
      </w:r>
      <w:r w:rsidRPr="00B534AC">
        <w:rPr>
          <w:rFonts w:ascii="Arial" w:hAnsi="Arial" w:cs="KFGQPC Uthman Taha Naskh"/>
          <w:sz w:val="28"/>
          <w:szCs w:val="28"/>
          <w:rtl/>
        </w:rPr>
        <w:t>ـرفض المنهج التقليدي السائد فيمدرسةالإحياءالكلاسيكية</w:t>
      </w:r>
      <w:r w:rsidRPr="00B534AC">
        <w:rPr>
          <w:rFonts w:cs="KFGQPC Uthman Taha Naskh"/>
          <w:sz w:val="28"/>
          <w:szCs w:val="28"/>
        </w:rPr>
        <w:t xml:space="preserve">. 3 </w:t>
      </w:r>
      <w:r w:rsidRPr="00B534AC">
        <w:rPr>
          <w:rFonts w:ascii="Arial" w:hAnsi="Arial" w:cs="KFGQPC Uthman Taha Naskh"/>
          <w:sz w:val="28"/>
          <w:szCs w:val="28"/>
          <w:rtl/>
        </w:rPr>
        <w:t>ـالرغبة في التعبير عن الذاتية والوجدانوالشخصيةالمستقلة</w:t>
      </w:r>
      <w:r w:rsidRPr="00B534AC">
        <w:rPr>
          <w:rFonts w:cs="KFGQPC Uthman Taha Naskh"/>
          <w:sz w:val="28"/>
          <w:szCs w:val="28"/>
        </w:rPr>
        <w:t>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16305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هل كان الشعر العربي في المهجر امتداداً للاتجاه الرومانسيالحديث ؟ وضح ذلك ؟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163052">
        <w:rPr>
          <w:rFonts w:ascii="Arial" w:hAnsi="Arial" w:cs="KFGQPC Uthman Taha Naskh" w:hint="cs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>نعم يمثل الشعر العربي في المهجر امتداداً للاتجاهالرومانسي في الشعر العربي الحديث وكان يتبادل مع رومانسيي الشرق التأثير والتأثر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16305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ما الموضوعات التي تطرق إليها المهجريون في أشعارهم ؟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163052">
        <w:rPr>
          <w:rFonts w:ascii="Arial" w:hAnsi="Arial" w:cs="KFGQPC Uthman Taha Naskh"/>
          <w:b/>
          <w:bCs/>
          <w:sz w:val="28"/>
          <w:szCs w:val="28"/>
          <w:rtl/>
        </w:rPr>
        <w:t>ج</w:t>
      </w:r>
      <w:r w:rsidR="00163052">
        <w:rPr>
          <w:rFonts w:ascii="Arial" w:hAnsi="Arial" w:cs="KFGQPC Uthman Taha Naskh" w:hint="cs"/>
          <w:b/>
          <w:bCs/>
          <w:sz w:val="28"/>
          <w:szCs w:val="28"/>
          <w:rtl/>
        </w:rPr>
        <w:t>:</w:t>
      </w:r>
      <w:r w:rsidRPr="00B534AC">
        <w:rPr>
          <w:rFonts w:ascii="Arial" w:hAnsi="Arial" w:cs="KFGQPC Uthman Taha Naskh"/>
          <w:sz w:val="28"/>
          <w:szCs w:val="28"/>
        </w:rPr>
        <w:t>1</w:t>
      </w:r>
      <w:r w:rsidRPr="00B534AC">
        <w:rPr>
          <w:rFonts w:ascii="Arial" w:hAnsi="Arial" w:cs="KFGQPC Uthman Taha Naskh"/>
          <w:sz w:val="28"/>
          <w:szCs w:val="28"/>
          <w:rtl/>
        </w:rPr>
        <w:t>ـ الحنينإلى الوطن . 2ـ الصراع في سبيل العيش 3 ـ وصف الطبيعة الجميلة . 4 ـ التأملاتالفكرية والوقفات أمام الحياة والناس . 5 ـ الشكوى والشعور بألم الغربة</w:t>
      </w:r>
      <w:r w:rsidR="006316F0">
        <w:rPr>
          <w:rFonts w:ascii="Arial" w:hAnsi="Arial" w:cs="KFGQPC Uthman Taha Naskh" w:hint="cs"/>
          <w:sz w:val="28"/>
          <w:szCs w:val="28"/>
          <w:rtl/>
          <w:lang w:bidi="ar-DZ"/>
        </w:rPr>
        <w:t xml:space="preserve">. و من أبرز المدارس الأدبية المهجرية: </w:t>
      </w:r>
    </w:p>
    <w:p w:rsidR="006316F0" w:rsidRPr="00BB6E87" w:rsidRDefault="006316F0" w:rsidP="006316F0">
      <w:pPr>
        <w:bidi/>
        <w:spacing w:after="0" w:line="240" w:lineRule="auto"/>
        <w:ind w:left="210"/>
        <w:rPr>
          <w:rFonts w:cs="KFGQPC Uthman Taha Naskh"/>
          <w:sz w:val="28"/>
          <w:szCs w:val="28"/>
          <w:rtl/>
        </w:rPr>
      </w:pPr>
      <w:r>
        <w:rPr>
          <w:rFonts w:cs="KFGQPC Uthman Taha Naskh" w:hint="cs"/>
          <w:b/>
          <w:bCs/>
          <w:sz w:val="28"/>
          <w:szCs w:val="28"/>
          <w:u w:val="single"/>
          <w:rtl/>
          <w:lang w:bidi="ar-DZ"/>
        </w:rPr>
        <w:t xml:space="preserve">أ - </w:t>
      </w:r>
      <w:r w:rsidRPr="00BB6E87">
        <w:rPr>
          <w:rFonts w:cs="KFGQPC Uthman Taha Naskh" w:hint="cs"/>
          <w:b/>
          <w:bCs/>
          <w:sz w:val="28"/>
          <w:szCs w:val="28"/>
          <w:u w:val="single"/>
          <w:rtl/>
        </w:rPr>
        <w:t>الرّابطة القلميّة</w:t>
      </w:r>
      <w:r w:rsidRPr="00BB6E87">
        <w:rPr>
          <w:rFonts w:cs="KFGQPC Uthman Taha Naskh" w:hint="cs"/>
          <w:sz w:val="28"/>
          <w:szCs w:val="28"/>
          <w:rtl/>
        </w:rPr>
        <w:t>: تأسّست عام 1920 في مدينة (نيويورك) برئاسة جبران خليل جبران ، و من أبرز أعضائها ميخائيل نعيمة ـ نسيب عريضة ـ إيليا أبو ماضي ـ عبد المسيح حداد ـ رشيد أيّوب.</w:t>
      </w:r>
    </w:p>
    <w:p w:rsidR="006316F0" w:rsidRPr="00053931" w:rsidRDefault="006316F0" w:rsidP="00053931">
      <w:pPr>
        <w:autoSpaceDE w:val="0"/>
        <w:autoSpaceDN w:val="0"/>
        <w:bidi/>
        <w:adjustRightInd w:val="0"/>
        <w:spacing w:after="0" w:line="240" w:lineRule="auto"/>
        <w:rPr>
          <w:rFonts w:ascii="ae_AlHor" w:hAnsi="ae_AlHor" w:cs="ae_AlHor"/>
          <w:b/>
          <w:bCs/>
          <w:sz w:val="32"/>
          <w:szCs w:val="32"/>
          <w:rtl/>
        </w:rPr>
      </w:pPr>
      <w:r>
        <w:rPr>
          <w:rFonts w:cs="KFGQPC Uthman Taha Naskh" w:hint="cs"/>
          <w:b/>
          <w:bCs/>
          <w:sz w:val="28"/>
          <w:szCs w:val="28"/>
          <w:u w:val="single"/>
          <w:rtl/>
        </w:rPr>
        <w:t xml:space="preserve">ب - </w:t>
      </w:r>
      <w:r w:rsidRPr="00BB6E87">
        <w:rPr>
          <w:rFonts w:cs="KFGQPC Uthman Taha Naskh" w:hint="cs"/>
          <w:b/>
          <w:bCs/>
          <w:sz w:val="28"/>
          <w:szCs w:val="28"/>
          <w:u w:val="single"/>
          <w:rtl/>
        </w:rPr>
        <w:t>العصبة الأندلسيّة</w:t>
      </w:r>
      <w:r w:rsidRPr="00BB6E87">
        <w:rPr>
          <w:rFonts w:cs="KFGQPC Uthman Taha Naskh" w:hint="cs"/>
          <w:sz w:val="28"/>
          <w:szCs w:val="28"/>
          <w:rtl/>
        </w:rPr>
        <w:t>: تأسّيت عام 1933 بالمهجر الجنوبي في (ساو باولو) البرازيل و ضمّت شعراء منهم الشّاعر القروي ـ إلياس فرحات ـ رياض معلوف</w:t>
      </w:r>
      <w:r>
        <w:rPr>
          <w:rFonts w:cs="KFGQPC Uthman Taha Naskh" w:hint="cs"/>
          <w:sz w:val="28"/>
          <w:szCs w:val="28"/>
          <w:rtl/>
        </w:rPr>
        <w:t>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053931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053931">
        <w:rPr>
          <w:rFonts w:ascii="Arial" w:hAnsi="Arial" w:cs="KFGQPC Uthman Taha Naskh"/>
          <w:sz w:val="28"/>
          <w:szCs w:val="28"/>
          <w:rtl/>
        </w:rPr>
        <w:t xml:space="preserve"> أذكر أهم خصائصمدرسة شعراء المهجر</w:t>
      </w:r>
      <w:r w:rsidRPr="00053931">
        <w:rPr>
          <w:rFonts w:ascii="Arial" w:hAnsi="Arial" w:cs="KFGQPC Uthman Taha Naskh"/>
          <w:sz w:val="28"/>
          <w:szCs w:val="28"/>
        </w:rPr>
        <w:t xml:space="preserve"> .</w:t>
      </w:r>
      <w:r w:rsidRPr="00053931">
        <w:rPr>
          <w:rFonts w:ascii="Arial" w:hAnsi="Arial" w:cs="KFGQPC Uthman Taha Naskh"/>
          <w:sz w:val="28"/>
          <w:szCs w:val="28"/>
        </w:rPr>
        <w:br/>
      </w:r>
      <w:r w:rsidR="00163052" w:rsidRPr="00053931">
        <w:rPr>
          <w:rFonts w:ascii="Arial" w:hAnsi="Arial" w:cs="KFGQPC Uthman Taha Naskh" w:hint="cs"/>
          <w:b/>
          <w:bCs/>
          <w:sz w:val="28"/>
          <w:szCs w:val="28"/>
          <w:rtl/>
        </w:rPr>
        <w:t>ج :</w:t>
      </w:r>
      <w:r w:rsidR="00053931" w:rsidRPr="00053931">
        <w:rPr>
          <w:rFonts w:ascii="SimplifiedArabic" w:cs="KFGQPC Uthman Taha Naskh"/>
          <w:sz w:val="28"/>
          <w:szCs w:val="28"/>
          <w:lang w:eastAsia="fr-FR"/>
        </w:rPr>
        <w:t xml:space="preserve"> -</w:t>
      </w:r>
      <w:r w:rsidR="00053931" w:rsidRPr="00053931">
        <w:rPr>
          <w:rFonts w:ascii="TimesNewRoman" w:hAnsi="TimesNewRoman" w:cs="KFGQPC Uthman Taha Naskh"/>
          <w:sz w:val="28"/>
          <w:szCs w:val="28"/>
          <w:lang w:eastAsia="fr-FR"/>
        </w:rPr>
        <w:t xml:space="preserve">1 </w:t>
      </w:r>
      <w:r w:rsidR="00053931" w:rsidRPr="00053931">
        <w:rPr>
          <w:rFonts w:ascii="SimplifiedArabic" w:cs="KFGQPC Uthman Taha Naskh" w:hint="cs"/>
          <w:sz w:val="28"/>
          <w:szCs w:val="28"/>
          <w:rtl/>
          <w:lang w:eastAsia="fr-FR"/>
        </w:rPr>
        <w:t>اعتمادهعلىالذاتيةوعمقالمعاناةالفردية</w:t>
      </w:r>
      <w:r w:rsidR="00053931" w:rsidRPr="00053931">
        <w:rPr>
          <w:rFonts w:ascii="SimplifiedArabic" w:cs="KFGQPC Uthman Taha Naskh"/>
          <w:sz w:val="28"/>
          <w:szCs w:val="28"/>
          <w:lang w:eastAsia="fr-FR"/>
        </w:rPr>
        <w:t>-</w:t>
      </w:r>
      <w:r w:rsidR="00053931" w:rsidRPr="00053931">
        <w:rPr>
          <w:rFonts w:ascii="TimesNewRoman" w:hAnsi="TimesNewRoman" w:cs="KFGQPC Uthman Taha Naskh"/>
          <w:sz w:val="28"/>
          <w:szCs w:val="28"/>
          <w:lang w:eastAsia="fr-FR"/>
        </w:rPr>
        <w:t xml:space="preserve">2 </w:t>
      </w:r>
      <w:r w:rsidR="00053931" w:rsidRPr="00053931">
        <w:rPr>
          <w:rFonts w:ascii="SimplifiedArabic" w:cs="KFGQPC Uthman Taha Naskh" w:hint="cs"/>
          <w:sz w:val="28"/>
          <w:szCs w:val="28"/>
          <w:rtl/>
          <w:lang w:eastAsia="fr-FR"/>
        </w:rPr>
        <w:t>الاهتمامبالخيالأكثرمنالعقل</w:t>
      </w:r>
      <w:r w:rsidR="00053931" w:rsidRPr="00053931">
        <w:rPr>
          <w:rFonts w:ascii="SimplifiedArabic" w:cs="KFGQPC Uthman Taha Naskh"/>
          <w:sz w:val="28"/>
          <w:szCs w:val="28"/>
          <w:lang w:eastAsia="fr-FR"/>
        </w:rPr>
        <w:t>.-</w:t>
      </w:r>
      <w:r w:rsidR="00053931" w:rsidRPr="00053931">
        <w:rPr>
          <w:rFonts w:ascii="TimesNewRoman" w:hAnsi="TimesNewRoman" w:cs="KFGQPC Uthman Taha Naskh"/>
          <w:sz w:val="28"/>
          <w:szCs w:val="28"/>
          <w:lang w:eastAsia="fr-FR"/>
        </w:rPr>
        <w:t xml:space="preserve">3 </w:t>
      </w:r>
      <w:r w:rsidR="00053931" w:rsidRPr="00053931">
        <w:rPr>
          <w:rFonts w:ascii="SimplifiedArabic" w:cs="KFGQPC Uthman Taha Naskh" w:hint="cs"/>
          <w:sz w:val="28"/>
          <w:szCs w:val="28"/>
          <w:rtl/>
          <w:lang w:eastAsia="fr-FR"/>
        </w:rPr>
        <w:t>اعتمادعناصرالطبيعةفيالتعبيرالشعري</w:t>
      </w:r>
      <w:r w:rsidR="00053931" w:rsidRPr="00053931">
        <w:rPr>
          <w:rFonts w:ascii="SimplifiedArabic" w:cs="KFGQPC Uthman Taha Naskh"/>
          <w:sz w:val="28"/>
          <w:szCs w:val="28"/>
          <w:lang w:eastAsia="fr-FR"/>
        </w:rPr>
        <w:t xml:space="preserve"> .-</w:t>
      </w:r>
      <w:r w:rsidR="00053931" w:rsidRPr="00053931">
        <w:rPr>
          <w:rFonts w:ascii="TimesNewRoman" w:hAnsi="TimesNewRoman" w:cs="KFGQPC Uthman Taha Naskh"/>
          <w:sz w:val="28"/>
          <w:szCs w:val="28"/>
          <w:lang w:eastAsia="fr-FR"/>
        </w:rPr>
        <w:t xml:space="preserve">4 </w:t>
      </w:r>
      <w:r w:rsidR="00053931" w:rsidRPr="00053931">
        <w:rPr>
          <w:rFonts w:ascii="SimplifiedArabic" w:cs="KFGQPC Uthman Taha Naskh" w:hint="cs"/>
          <w:sz w:val="28"/>
          <w:szCs w:val="28"/>
          <w:rtl/>
          <w:lang w:eastAsia="fr-FR"/>
        </w:rPr>
        <w:t>الوحدةالعضويةبارزةفيه</w:t>
      </w:r>
      <w:r w:rsidR="00053931" w:rsidRPr="00053931">
        <w:rPr>
          <w:rFonts w:ascii="SimplifiedArabic" w:cs="KFGQPC Uthman Taha Naskh"/>
          <w:sz w:val="28"/>
          <w:szCs w:val="28"/>
          <w:lang w:eastAsia="fr-FR"/>
        </w:rPr>
        <w:t>-</w:t>
      </w:r>
      <w:r w:rsidR="00053931" w:rsidRPr="00053931">
        <w:rPr>
          <w:rFonts w:ascii="TimesNewRoman" w:hAnsi="TimesNewRoman" w:cs="KFGQPC Uthman Taha Naskh"/>
          <w:sz w:val="28"/>
          <w:szCs w:val="28"/>
          <w:lang w:eastAsia="fr-FR"/>
        </w:rPr>
        <w:t xml:space="preserve">5 </w:t>
      </w:r>
      <w:r w:rsidR="00053931" w:rsidRPr="00053931">
        <w:rPr>
          <w:rFonts w:ascii="SimplifiedArabic" w:cs="KFGQPC Uthman Taha Naskh" w:hint="cs"/>
          <w:sz w:val="28"/>
          <w:szCs w:val="28"/>
          <w:rtl/>
          <w:lang w:eastAsia="fr-FR"/>
        </w:rPr>
        <w:t>سهولةاللغةووضوحالفكرةرقةالألفاظوبساطةالتعبير</w:t>
      </w:r>
      <w:r w:rsidR="00053931" w:rsidRPr="00053931">
        <w:rPr>
          <w:rFonts w:ascii="SimplifiedArabic" w:cs="KFGQPC Uthman Taha Naskh"/>
          <w:sz w:val="28"/>
          <w:szCs w:val="28"/>
          <w:lang w:eastAsia="fr-FR"/>
        </w:rPr>
        <w:t>-</w:t>
      </w:r>
      <w:r w:rsidR="00053931" w:rsidRPr="00053931">
        <w:rPr>
          <w:rFonts w:ascii="TimesNewRoman" w:hAnsi="TimesNewRoman" w:cs="KFGQPC Uthman Taha Naskh"/>
          <w:sz w:val="28"/>
          <w:szCs w:val="28"/>
          <w:lang w:eastAsia="fr-FR"/>
        </w:rPr>
        <w:t xml:space="preserve">6 </w:t>
      </w:r>
      <w:r w:rsidR="00053931" w:rsidRPr="00053931">
        <w:rPr>
          <w:rFonts w:ascii="SimplifiedArabic" w:cs="KFGQPC Uthman Taha Naskh" w:hint="cs"/>
          <w:sz w:val="28"/>
          <w:szCs w:val="28"/>
          <w:rtl/>
          <w:lang w:eastAsia="fr-FR"/>
        </w:rPr>
        <w:t>النزعةالإنسانية</w:t>
      </w:r>
      <w:r w:rsidR="00053931">
        <w:rPr>
          <w:rFonts w:ascii="SimplifiedArabic" w:cs="KFGQPC Uthman Taha Naskh" w:hint="cs"/>
          <w:sz w:val="28"/>
          <w:szCs w:val="28"/>
          <w:rtl/>
          <w:lang w:eastAsia="fr-FR"/>
        </w:rPr>
        <w:t>و</w:t>
      </w:r>
      <w:r w:rsidR="00053931" w:rsidRPr="00053931">
        <w:rPr>
          <w:rFonts w:ascii="SimplifiedArabic" w:cs="KFGQPC Uthman Taha Naskh" w:hint="cs"/>
          <w:sz w:val="28"/>
          <w:szCs w:val="28"/>
          <w:rtl/>
          <w:lang w:eastAsia="fr-FR"/>
        </w:rPr>
        <w:t>التفاؤلية</w:t>
      </w:r>
      <w:r w:rsidR="00053931">
        <w:rPr>
          <w:rFonts w:ascii="SimplifiedArabic" w:cs="KFGQPC Uthman Taha Naskh" w:hint="cs"/>
          <w:sz w:val="28"/>
          <w:szCs w:val="28"/>
          <w:rtl/>
          <w:lang w:eastAsia="fr-FR"/>
        </w:rPr>
        <w:t xml:space="preserve"> و </w:t>
      </w:r>
      <w:r w:rsidR="00053931" w:rsidRPr="00053931">
        <w:rPr>
          <w:rFonts w:ascii="SimplifiedArabic" w:cs="KFGQPC Uthman Taha Naskh" w:hint="cs"/>
          <w:sz w:val="28"/>
          <w:szCs w:val="28"/>
          <w:rtl/>
          <w:lang w:eastAsia="fr-FR"/>
        </w:rPr>
        <w:t>التأملية</w:t>
      </w:r>
      <w:r w:rsidR="00053931" w:rsidRPr="00053931">
        <w:rPr>
          <w:rFonts w:ascii="SimplifiedArabic" w:cs="KFGQPC Uthman Taha Naskh"/>
          <w:sz w:val="28"/>
          <w:szCs w:val="28"/>
          <w:lang w:eastAsia="fr-FR"/>
        </w:rPr>
        <w:t>.-</w:t>
      </w:r>
      <w:r w:rsidR="00053931" w:rsidRPr="00053931">
        <w:rPr>
          <w:rFonts w:ascii="TimesNewRoman" w:hAnsi="TimesNewRoman" w:cs="KFGQPC Uthman Taha Naskh"/>
          <w:sz w:val="28"/>
          <w:szCs w:val="28"/>
          <w:lang w:eastAsia="fr-FR"/>
        </w:rPr>
        <w:t xml:space="preserve">7 </w:t>
      </w:r>
      <w:r w:rsidR="00053931" w:rsidRPr="00053931">
        <w:rPr>
          <w:rFonts w:ascii="SimplifiedArabic" w:cs="KFGQPC Uthman Taha Naskh" w:hint="cs"/>
          <w:sz w:val="28"/>
          <w:szCs w:val="28"/>
          <w:rtl/>
          <w:lang w:eastAsia="fr-FR"/>
        </w:rPr>
        <w:t>الحنينإلىالوطنوالشعوربالغربة</w:t>
      </w:r>
      <w:r w:rsidR="00053931" w:rsidRPr="00053931">
        <w:rPr>
          <w:rFonts w:ascii="SimplifiedArabic" w:cs="KFGQPC Uthman Taha Naskh"/>
          <w:sz w:val="28"/>
          <w:szCs w:val="28"/>
          <w:lang w:eastAsia="fr-FR"/>
        </w:rPr>
        <w:t xml:space="preserve"> .</w:t>
      </w:r>
      <w:r w:rsidRPr="00053931">
        <w:rPr>
          <w:rFonts w:ascii="Arial" w:hAnsi="Arial" w:cs="KFGQPC Uthman Taha Naskh"/>
          <w:sz w:val="28"/>
          <w:szCs w:val="28"/>
        </w:rPr>
        <w:br/>
      </w:r>
      <w:r w:rsidRPr="00053931">
        <w:rPr>
          <w:rFonts w:ascii="ae_AlHor" w:hAnsi="ae_AlHor" w:cs="ae_AlHor"/>
          <w:b/>
          <w:bCs/>
          <w:sz w:val="32"/>
          <w:szCs w:val="32"/>
          <w:rtl/>
        </w:rPr>
        <w:t>4</w:t>
      </w:r>
      <w:r w:rsidR="00624C29" w:rsidRPr="00053931">
        <w:rPr>
          <w:rFonts w:ascii="ae_AlHor" w:hAnsi="ae_AlHor" w:cs="ae_AlHor"/>
          <w:b/>
          <w:bCs/>
          <w:sz w:val="32"/>
          <w:szCs w:val="32"/>
          <w:rtl/>
        </w:rPr>
        <w:t>-م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624C29" w:rsidRPr="00053931">
        <w:rPr>
          <w:rFonts w:ascii="ae_AlHor" w:hAnsi="ae_AlHor" w:cs="ae_AlHor"/>
          <w:b/>
          <w:bCs/>
          <w:sz w:val="32"/>
          <w:szCs w:val="32"/>
          <w:rtl/>
        </w:rPr>
        <w:t>درسة الش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ّـ</w:t>
      </w:r>
      <w:r w:rsidR="00624C29" w:rsidRPr="00053931">
        <w:rPr>
          <w:rFonts w:ascii="ae_AlHor" w:hAnsi="ae_AlHor" w:cs="ae_AlHor"/>
          <w:b/>
          <w:bCs/>
          <w:sz w:val="32"/>
          <w:szCs w:val="32"/>
          <w:rtl/>
        </w:rPr>
        <w:t>عر الج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624C29" w:rsidRPr="00053931">
        <w:rPr>
          <w:rFonts w:ascii="ae_AlHor" w:hAnsi="ae_AlHor" w:cs="ae_AlHor"/>
          <w:b/>
          <w:bCs/>
          <w:sz w:val="32"/>
          <w:szCs w:val="32"/>
          <w:rtl/>
        </w:rPr>
        <w:t>دي</w:t>
      </w:r>
      <w:r w:rsidR="00053931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="00624C29" w:rsidRPr="00053931">
        <w:rPr>
          <w:rFonts w:ascii="ae_AlHor" w:hAnsi="ae_AlHor" w:cs="ae_AlHor"/>
          <w:b/>
          <w:bCs/>
          <w:sz w:val="32"/>
          <w:szCs w:val="32"/>
          <w:rtl/>
        </w:rPr>
        <w:t>د( شعر التفعيلة)</w:t>
      </w:r>
      <w:r w:rsidRPr="00053931">
        <w:rPr>
          <w:rFonts w:ascii="ae_AlHor" w:hAnsi="ae_AlHor" w:cs="ae_AlHor"/>
          <w:b/>
          <w:bCs/>
          <w:sz w:val="32"/>
          <w:szCs w:val="32"/>
          <w:rtl/>
        </w:rPr>
        <w:t>:</w:t>
      </w:r>
    </w:p>
    <w:p w:rsidR="00495862" w:rsidRPr="00B534AC" w:rsidRDefault="00624C29" w:rsidP="006316F0">
      <w:pPr>
        <w:bidi/>
        <w:spacing w:after="0" w:line="240" w:lineRule="auto"/>
        <w:ind w:left="210"/>
        <w:rPr>
          <w:rFonts w:cs="KFGQPC Uthman Taha Naskh"/>
          <w:sz w:val="28"/>
          <w:szCs w:val="28"/>
          <w:rtl/>
        </w:rPr>
      </w:pPr>
      <w:r w:rsidRPr="00B534AC">
        <w:rPr>
          <w:rFonts w:ascii="Arial" w:hAnsi="Arial" w:cs="KFGQPC Uthman Taha Naskh"/>
          <w:sz w:val="28"/>
          <w:szCs w:val="28"/>
          <w:rtl/>
        </w:rPr>
        <w:t>نشأتهاوأعلامها</w:t>
      </w:r>
      <w:r w:rsidRPr="00B534AC">
        <w:rPr>
          <w:rFonts w:cs="KFGQPC Uthman Taha Naskh"/>
          <w:sz w:val="28"/>
          <w:szCs w:val="28"/>
        </w:rPr>
        <w:t xml:space="preserve">: </w:t>
      </w:r>
      <w:r w:rsidRPr="00B534AC">
        <w:rPr>
          <w:rFonts w:ascii="Arial" w:hAnsi="Arial" w:cs="KFGQPC Uthman Taha Naskh"/>
          <w:sz w:val="28"/>
          <w:szCs w:val="28"/>
          <w:rtl/>
        </w:rPr>
        <w:t>نشأتفي أعقاب المدرسةالرومانسيةالمغرقةفي الخيال,والممعنة في الهروبمنالواقعإلى الطبيعة,وقد نشرتنازكالملائكةأول قصيدةعام</w:t>
      </w:r>
      <w:r w:rsidR="006316F0">
        <w:rPr>
          <w:rFonts w:ascii="Arial" w:hAnsi="Arial" w:cs="KFGQPC Uthman Taha Naskh" w:hint="cs"/>
          <w:sz w:val="28"/>
          <w:szCs w:val="28"/>
          <w:rtl/>
        </w:rPr>
        <w:t>1947</w:t>
      </w:r>
      <w:r w:rsidRPr="00B534AC">
        <w:rPr>
          <w:rFonts w:ascii="Arial" w:hAnsi="Arial" w:cs="KFGQPC Uthman Taha Naskh" w:hint="cs"/>
          <w:sz w:val="28"/>
          <w:szCs w:val="28"/>
          <w:rtl/>
        </w:rPr>
        <w:t xml:space="preserve"> أ</w:t>
      </w:r>
      <w:r w:rsidRPr="00B534AC">
        <w:rPr>
          <w:rFonts w:ascii="Arial" w:hAnsi="Arial" w:cs="KFGQPC Uthman Taha Naskh"/>
          <w:sz w:val="28"/>
          <w:szCs w:val="28"/>
          <w:rtl/>
        </w:rPr>
        <w:t>سمتها (الكوليرا) كما نشر بدر شاكرالسياب</w:t>
      </w:r>
      <w:r w:rsidRPr="00B534AC">
        <w:rPr>
          <w:rFonts w:cs="KFGQPC Uthman Taha Naskh"/>
          <w:sz w:val="28"/>
          <w:szCs w:val="28"/>
        </w:rPr>
        <w:t>)</w:t>
      </w:r>
      <w:r w:rsidRPr="00B534AC">
        <w:rPr>
          <w:rFonts w:ascii="Arial" w:hAnsi="Arial" w:cs="KFGQPC Uthman Taha Naskh"/>
          <w:sz w:val="28"/>
          <w:szCs w:val="28"/>
          <w:rtl/>
        </w:rPr>
        <w:t>أزهارذابلة) في العام نفسه، وقدتحررتالقصيدتانمن القافية الواحدةوالتزمتاوحدةالتفعيلة</w:t>
      </w:r>
      <w:r w:rsidRPr="00B534AC">
        <w:rPr>
          <w:rFonts w:cs="KFGQPC Uthman Taha Naskh"/>
          <w:sz w:val="28"/>
          <w:szCs w:val="28"/>
        </w:rPr>
        <w:t xml:space="preserve">. </w:t>
      </w:r>
      <w:r w:rsidR="001345F8" w:rsidRPr="00B534AC">
        <w:rPr>
          <w:rFonts w:cs="KFGQPC Uthman Taha Naskh" w:hint="cs"/>
          <w:sz w:val="28"/>
          <w:szCs w:val="28"/>
          <w:rtl/>
        </w:rPr>
        <w:t>واهتمت ب</w:t>
      </w:r>
      <w:r w:rsidRPr="00B534AC">
        <w:rPr>
          <w:rFonts w:ascii="Arial" w:hAnsi="Arial" w:cs="KFGQPC Uthman Taha Naskh"/>
          <w:sz w:val="28"/>
          <w:szCs w:val="28"/>
          <w:rtl/>
        </w:rPr>
        <w:t>الإنسانالمعاصر</w:t>
      </w:r>
      <w:r w:rsidR="001345F8" w:rsidRPr="00B534AC">
        <w:rPr>
          <w:rFonts w:ascii="Arial" w:hAnsi="Arial" w:cs="KFGQPC Uthman Taha Naskh" w:hint="cs"/>
          <w:sz w:val="28"/>
          <w:szCs w:val="28"/>
          <w:rtl/>
        </w:rPr>
        <w:t>،</w:t>
      </w:r>
      <w:r w:rsidRPr="00B534AC">
        <w:rPr>
          <w:rFonts w:ascii="Arial" w:hAnsi="Arial" w:cs="KFGQPC Uthman Taha Naskh"/>
          <w:sz w:val="28"/>
          <w:szCs w:val="28"/>
          <w:rtl/>
        </w:rPr>
        <w:t>بمعاناته وطموحاته هو جوهر التجربة فيهذهالمدرسة</w:t>
      </w:r>
      <w:r w:rsidRPr="00B534AC">
        <w:rPr>
          <w:rFonts w:cs="KFGQPC Uthman Taha Naskh"/>
          <w:sz w:val="28"/>
          <w:szCs w:val="28"/>
        </w:rPr>
        <w:t xml:space="preserve">. </w:t>
      </w:r>
      <w:r w:rsidR="006316F0">
        <w:rPr>
          <w:rFonts w:cs="KFGQPC Uthman Taha Naskh" w:hint="cs"/>
          <w:sz w:val="28"/>
          <w:szCs w:val="28"/>
          <w:rtl/>
        </w:rPr>
        <w:t xml:space="preserve"> أما </w:t>
      </w:r>
      <w:r w:rsidRPr="00B534AC">
        <w:rPr>
          <w:rFonts w:ascii="Arial" w:hAnsi="Arial" w:cs="KFGQPC Uthman Taha Naskh"/>
          <w:sz w:val="28"/>
          <w:szCs w:val="28"/>
          <w:rtl/>
        </w:rPr>
        <w:t>أبرزأعلامها</w:t>
      </w:r>
      <w:r w:rsidR="006316F0">
        <w:rPr>
          <w:rFonts w:cs="KFGQPC Uthman Taha Naskh" w:hint="cs"/>
          <w:sz w:val="28"/>
          <w:szCs w:val="28"/>
          <w:rtl/>
        </w:rPr>
        <w:t>ف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نازكالملائكة، بدر شاكر السياب، صلاح عبدالصبور،أحمدعبدالمعطي حجازي، </w:t>
      </w:r>
      <w:r w:rsidR="006316F0">
        <w:rPr>
          <w:rFonts w:ascii="Arial" w:hAnsi="Arial" w:cs="KFGQPC Uthman Taha Naskh" w:hint="cs"/>
          <w:sz w:val="28"/>
          <w:szCs w:val="28"/>
          <w:rtl/>
        </w:rPr>
        <w:t xml:space="preserve">أمل دنقل ، </w:t>
      </w:r>
      <w:r w:rsidRPr="00B534AC">
        <w:rPr>
          <w:rFonts w:ascii="Arial" w:hAnsi="Arial" w:cs="KFGQPC Uthman Taha Naskh"/>
          <w:sz w:val="28"/>
          <w:szCs w:val="28"/>
          <w:rtl/>
        </w:rPr>
        <w:t>فدوى طوقان، محموددرويش</w:t>
      </w:r>
      <w:r w:rsidRPr="00B534AC">
        <w:rPr>
          <w:rFonts w:cs="KFGQPC Uthman Taha Naskh" w:hint="cs"/>
          <w:sz w:val="28"/>
          <w:szCs w:val="28"/>
          <w:rtl/>
        </w:rPr>
        <w:t>، نزار قباني..</w:t>
      </w:r>
      <w:r w:rsidRPr="00B534AC">
        <w:rPr>
          <w:rFonts w:cs="KFGQPC Uthman Taha Naskh"/>
          <w:sz w:val="28"/>
          <w:szCs w:val="28"/>
        </w:rPr>
        <w:br/>
      </w:r>
      <w:r w:rsidRPr="00B534AC">
        <w:rPr>
          <w:rFonts w:ascii="Arial" w:hAnsi="Arial" w:cs="KFGQPC Uthman Taha Naskh"/>
          <w:sz w:val="28"/>
          <w:szCs w:val="28"/>
          <w:rtl/>
        </w:rPr>
        <w:t>ب</w:t>
      </w:r>
      <w:r w:rsidRPr="00B534AC">
        <w:rPr>
          <w:rFonts w:cs="KFGQPC Uthman Taha Naskh"/>
          <w:sz w:val="28"/>
          <w:szCs w:val="28"/>
        </w:rPr>
        <w:t xml:space="preserve">- </w:t>
      </w:r>
      <w:r w:rsidRPr="00B534AC">
        <w:rPr>
          <w:rFonts w:ascii="Arial" w:hAnsi="Arial" w:cs="KFGQPC Uthman Taha Naskh"/>
          <w:sz w:val="28"/>
          <w:szCs w:val="28"/>
          <w:rtl/>
        </w:rPr>
        <w:t>عواملظهورهذهالمدرسة</w:t>
      </w:r>
      <w:r w:rsidRPr="00B534AC">
        <w:rPr>
          <w:rFonts w:cs="KFGQPC Uthman Taha Naskh"/>
          <w:sz w:val="28"/>
          <w:szCs w:val="28"/>
        </w:rPr>
        <w:t>: 1</w:t>
      </w:r>
      <w:r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التأثربالشعر الغربي والمذاهب الأدبيةالسائدةهناك</w:t>
      </w:r>
      <w:r w:rsidRPr="00B534AC">
        <w:rPr>
          <w:rFonts w:cs="KFGQPC Uthman Taha Naskh"/>
          <w:sz w:val="28"/>
          <w:szCs w:val="28"/>
        </w:rPr>
        <w:t>. 2</w:t>
      </w:r>
      <w:r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ظهورالحركاتالتحريريةفي </w:t>
      </w:r>
      <w:r w:rsidRPr="00B534AC">
        <w:rPr>
          <w:rFonts w:ascii="Arial" w:hAnsi="Arial" w:cs="KFGQPC Uthman Taha Naskh"/>
          <w:sz w:val="28"/>
          <w:szCs w:val="28"/>
          <w:rtl/>
        </w:rPr>
        <w:lastRenderedPageBreak/>
        <w:t>معظم الدولالعربية</w:t>
      </w:r>
      <w:r w:rsidRPr="00B534AC">
        <w:rPr>
          <w:rFonts w:cs="KFGQPC Uthman Taha Naskh"/>
          <w:sz w:val="28"/>
          <w:szCs w:val="28"/>
        </w:rPr>
        <w:t>. 3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الميلالفطريللتجديد</w:t>
      </w:r>
      <w:r w:rsidRPr="00B534AC">
        <w:rPr>
          <w:rFonts w:cs="KFGQPC Uthman Taha Naskh"/>
          <w:sz w:val="28"/>
          <w:szCs w:val="28"/>
        </w:rPr>
        <w:t xml:space="preserve">. </w:t>
      </w:r>
      <w:r w:rsidRPr="00B534AC">
        <w:rPr>
          <w:rFonts w:cs="KFGQPC Uthman Taha Naskh"/>
          <w:sz w:val="28"/>
          <w:szCs w:val="28"/>
        </w:rPr>
        <w:br/>
      </w:r>
      <w:r w:rsidRPr="00B534AC">
        <w:rPr>
          <w:rFonts w:ascii="Arial" w:hAnsi="Arial" w:cs="KFGQPC Uthman Taha Naskh"/>
          <w:sz w:val="28"/>
          <w:szCs w:val="28"/>
          <w:rtl/>
        </w:rPr>
        <w:t>جـخصائصهاوملامحهاالفنية</w:t>
      </w:r>
      <w:r w:rsidRPr="00B534AC">
        <w:rPr>
          <w:rFonts w:cs="KFGQPC Uthman Taha Naskh"/>
          <w:sz w:val="28"/>
          <w:szCs w:val="28"/>
        </w:rPr>
        <w:t>:</w:t>
      </w:r>
    </w:p>
    <w:p w:rsidR="00BB6E87" w:rsidRDefault="00624C29" w:rsidP="00BB6E87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6316F0">
        <w:rPr>
          <w:rFonts w:ascii="Arial" w:hAnsi="Arial" w:cs="KFGQPC Uthman Taha Naskh"/>
          <w:b/>
          <w:bCs/>
          <w:sz w:val="28"/>
          <w:szCs w:val="28"/>
          <w:u w:val="single"/>
          <w:rtl/>
        </w:rPr>
        <w:t>أ</w:t>
      </w:r>
      <w:r w:rsidRPr="006316F0">
        <w:rPr>
          <w:rFonts w:cs="KFGQPC Uthman Taha Naskh"/>
          <w:b/>
          <w:bCs/>
          <w:sz w:val="28"/>
          <w:szCs w:val="28"/>
          <w:u w:val="single"/>
        </w:rPr>
        <w:t>.</w:t>
      </w:r>
      <w:r w:rsidRPr="006316F0">
        <w:rPr>
          <w:rFonts w:ascii="Arial" w:hAnsi="Arial" w:cs="KFGQPC Uthman Taha Naskh"/>
          <w:b/>
          <w:bCs/>
          <w:sz w:val="28"/>
          <w:szCs w:val="28"/>
          <w:u w:val="single"/>
          <w:rtl/>
        </w:rPr>
        <w:t>منحيثالمضمون</w:t>
      </w:r>
      <w:r w:rsidR="00495862" w:rsidRPr="006316F0">
        <w:rPr>
          <w:rFonts w:cs="KFGQPC Uthman Taha Naskh" w:hint="cs"/>
          <w:sz w:val="28"/>
          <w:szCs w:val="28"/>
          <w:u w:val="single"/>
          <w:rtl/>
        </w:rPr>
        <w:t xml:space="preserve">: 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1)  </w:t>
      </w:r>
      <w:r w:rsidRPr="00B534AC">
        <w:rPr>
          <w:rFonts w:ascii="Arial" w:hAnsi="Arial" w:cs="KFGQPC Uthman Taha Naskh"/>
          <w:sz w:val="28"/>
          <w:szCs w:val="28"/>
          <w:rtl/>
        </w:rPr>
        <w:t>الشعرتعبير عن الواقع وعنمعاناةحقيقية</w:t>
      </w:r>
      <w:r w:rsidRPr="00B534AC">
        <w:rPr>
          <w:rFonts w:cs="KFGQPC Uthman Taha Naskh"/>
          <w:sz w:val="28"/>
          <w:szCs w:val="28"/>
        </w:rPr>
        <w:t>. 2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الشعروظيفة اجتماعية فهو يكشف عن مواطن التخلّففيالمجتمع</w:t>
      </w:r>
      <w:r w:rsidRPr="00B534AC">
        <w:rPr>
          <w:rFonts w:cs="KFGQPC Uthman Taha Naskh"/>
          <w:sz w:val="28"/>
          <w:szCs w:val="28"/>
        </w:rPr>
        <w:t>. 3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التجديدفيأغراضلشعر وخصوصا اهتم الشعراء بالقضايا الإنسانيةوالاجتماعيةوالوطنيةكالدعوة إلى الاستقلال والتحرر ومقاومة الأعداءوهمومالشعب</w:t>
      </w:r>
      <w:r w:rsidRPr="00B534AC">
        <w:rPr>
          <w:rFonts w:cs="KFGQPC Uthman Taha Naskh"/>
          <w:sz w:val="28"/>
          <w:szCs w:val="28"/>
        </w:rPr>
        <w:t xml:space="preserve">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6316F0">
        <w:rPr>
          <w:rFonts w:ascii="Arial" w:hAnsi="Arial" w:cs="KFGQPC Uthman Taha Naskh"/>
          <w:b/>
          <w:bCs/>
          <w:sz w:val="28"/>
          <w:szCs w:val="28"/>
          <w:u w:val="single"/>
          <w:rtl/>
        </w:rPr>
        <w:t>ب</w:t>
      </w:r>
      <w:r w:rsidRPr="006316F0">
        <w:rPr>
          <w:rFonts w:cs="KFGQPC Uthman Taha Naskh"/>
          <w:b/>
          <w:bCs/>
          <w:sz w:val="28"/>
          <w:szCs w:val="28"/>
          <w:u w:val="single"/>
        </w:rPr>
        <w:t>.</w:t>
      </w:r>
      <w:r w:rsidRPr="006316F0">
        <w:rPr>
          <w:rFonts w:ascii="Arial" w:hAnsi="Arial" w:cs="KFGQPC Uthman Taha Naskh"/>
          <w:b/>
          <w:bCs/>
          <w:sz w:val="28"/>
          <w:szCs w:val="28"/>
          <w:u w:val="single"/>
          <w:rtl/>
        </w:rPr>
        <w:t>منحيثالشكل</w:t>
      </w:r>
      <w:r w:rsidR="00ED215B" w:rsidRPr="006316F0">
        <w:rPr>
          <w:rFonts w:ascii="Arial" w:hAnsi="Arial" w:cs="KFGQPC Uthman Taha Naskh" w:hint="cs"/>
          <w:b/>
          <w:bCs/>
          <w:sz w:val="28"/>
          <w:szCs w:val="28"/>
          <w:u w:val="single"/>
          <w:rtl/>
        </w:rPr>
        <w:t>:</w:t>
      </w:r>
      <w:r w:rsidRPr="00B534AC">
        <w:rPr>
          <w:rFonts w:cs="KFGQPC Uthman Taha Naskh"/>
          <w:sz w:val="28"/>
          <w:szCs w:val="28"/>
        </w:rPr>
        <w:t>1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القصيدةبناء شعوري يبدأ من نقطة، ثميأخذفي النمو حتىيكمل</w:t>
      </w:r>
      <w:r w:rsidRPr="00B534AC">
        <w:rPr>
          <w:rFonts w:cs="KFGQPC Uthman Taha Naskh"/>
          <w:sz w:val="28"/>
          <w:szCs w:val="28"/>
        </w:rPr>
        <w:t>. 2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تنقسمالقصيدة إلى مقاطع ويمثل كل مقطع عنصرا منعناصرها</w:t>
      </w:r>
      <w:r w:rsidRPr="00B534AC">
        <w:rPr>
          <w:rFonts w:cs="KFGQPC Uthman Taha Naskh"/>
          <w:sz w:val="28"/>
          <w:szCs w:val="28"/>
        </w:rPr>
        <w:t>. 3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تبنىالقصيدةعلىوحدة التفعيلة ويحل السطر الشعري محلالبيت الشعري</w:t>
      </w:r>
      <w:r w:rsidRPr="00B534AC">
        <w:rPr>
          <w:rFonts w:cs="KFGQPC Uthman Taha Naskh"/>
          <w:sz w:val="28"/>
          <w:szCs w:val="28"/>
        </w:rPr>
        <w:t>. 4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لاتلتزم القصيدةقافيةواحدة،وليس لها نظام محددلتوزيعالقوافي</w:t>
      </w:r>
      <w:r w:rsidRPr="00B534AC">
        <w:rPr>
          <w:rFonts w:cs="KFGQPC Uthman Taha Naskh"/>
          <w:sz w:val="28"/>
          <w:szCs w:val="28"/>
        </w:rPr>
        <w:t>. 5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ترتكزعلىالموسيقىالداخليةوإيحاءالكلماتوجرسها</w:t>
      </w:r>
      <w:r w:rsidRPr="00B534AC">
        <w:rPr>
          <w:rFonts w:cs="KFGQPC Uthman Taha Naskh"/>
          <w:sz w:val="28"/>
          <w:szCs w:val="28"/>
        </w:rPr>
        <w:t>. 6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استخدامالألفاظ المتداولة،ومنحهاطاقاتإيحائيةوشعوريةتستمدها منالسياق</w:t>
      </w:r>
      <w:r w:rsidRPr="00B534AC">
        <w:rPr>
          <w:rFonts w:cs="KFGQPC Uthman Taha Naskh"/>
          <w:sz w:val="28"/>
          <w:szCs w:val="28"/>
        </w:rPr>
        <w:t>. 7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) </w:t>
      </w:r>
      <w:r w:rsidRPr="00B534AC">
        <w:rPr>
          <w:rFonts w:ascii="Arial" w:hAnsi="Arial" w:cs="KFGQPC Uthman Taha Naskh"/>
          <w:sz w:val="28"/>
          <w:szCs w:val="28"/>
          <w:rtl/>
        </w:rPr>
        <w:t>الاعتمادعلىالرمزوالميل إلى الأساطيروالتراثالشعبي</w:t>
      </w:r>
      <w:r w:rsidRPr="00B534AC">
        <w:rPr>
          <w:rFonts w:cs="KFGQPC Uthman Taha Naskh"/>
          <w:sz w:val="28"/>
          <w:szCs w:val="28"/>
        </w:rPr>
        <w:t xml:space="preserve">. </w:t>
      </w:r>
      <w:r w:rsidR="00495862" w:rsidRPr="00B534AC">
        <w:rPr>
          <w:rFonts w:cs="KFGQPC Uthman Taha Naskh" w:hint="cs"/>
          <w:sz w:val="28"/>
          <w:szCs w:val="28"/>
          <w:rtl/>
        </w:rPr>
        <w:t xml:space="preserve"> 8) </w:t>
      </w:r>
      <w:r w:rsidRPr="00B534AC">
        <w:rPr>
          <w:rFonts w:ascii="Arial" w:hAnsi="Arial" w:cs="KFGQPC Uthman Taha Naskh"/>
          <w:sz w:val="28"/>
          <w:szCs w:val="28"/>
          <w:rtl/>
        </w:rPr>
        <w:t>الاهتمامبالصورة الشعريةوالخيال</w:t>
      </w:r>
      <w:r w:rsidR="00495862" w:rsidRPr="00B534AC">
        <w:rPr>
          <w:rFonts w:ascii="Arial" w:hAnsi="Arial" w:cs="KFGQPC Uthman Taha Naskh" w:hint="cs"/>
          <w:sz w:val="28"/>
          <w:szCs w:val="28"/>
          <w:rtl/>
        </w:rPr>
        <w:t>.</w:t>
      </w:r>
    </w:p>
    <w:p w:rsidR="00DB26BC" w:rsidRDefault="003A52F5" w:rsidP="003A52F5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>
        <w:rPr>
          <w:rFonts w:ascii="Arial" w:hAnsi="Arial" w:cs="KFGQPC Uthman Taha Naskh" w:hint="cs"/>
          <w:sz w:val="28"/>
          <w:szCs w:val="28"/>
          <w:rtl/>
        </w:rPr>
        <w:t>من أهم الظواهر الفنية في الشعر الحديث:</w:t>
      </w:r>
    </w:p>
    <w:p w:rsidR="003A52F5" w:rsidRDefault="003A52F5" w:rsidP="00DB26BC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281F6C">
        <w:rPr>
          <w:rFonts w:ascii="ae_AlHor" w:hAnsi="ae_AlHor" w:cs="ae_AlHor"/>
          <w:b/>
          <w:bCs/>
          <w:sz w:val="32"/>
          <w:szCs w:val="32"/>
          <w:rtl/>
        </w:rPr>
        <w:t xml:space="preserve"> الالت</w:t>
      </w:r>
      <w:r w:rsidR="00281F6C">
        <w:rPr>
          <w:rFonts w:ascii="ae_AlHor" w:hAnsi="ae_AlHor" w:cs="ae_AlHor" w:hint="cs"/>
          <w:b/>
          <w:bCs/>
          <w:sz w:val="32"/>
          <w:szCs w:val="32"/>
          <w:rtl/>
        </w:rPr>
        <w:t>ـ</w:t>
      </w:r>
      <w:r w:rsidRPr="00281F6C">
        <w:rPr>
          <w:rFonts w:ascii="ae_AlHor" w:hAnsi="ae_AlHor" w:cs="ae_AlHor"/>
          <w:b/>
          <w:bCs/>
          <w:sz w:val="32"/>
          <w:szCs w:val="32"/>
          <w:rtl/>
        </w:rPr>
        <w:t>زام:</w:t>
      </w:r>
      <w:r>
        <w:rPr>
          <w:rFonts w:ascii="Arial" w:hAnsi="Arial" w:cs="KFGQPC Uthman Taha Naskh" w:hint="cs"/>
          <w:sz w:val="28"/>
          <w:szCs w:val="28"/>
          <w:rtl/>
        </w:rPr>
        <w:t xml:space="preserve"> و هو أن يت</w:t>
      </w:r>
      <w:r w:rsidR="00281F6C">
        <w:rPr>
          <w:rFonts w:ascii="Arial" w:hAnsi="Arial" w:cs="KFGQPC Uthman Taha Naskh" w:hint="cs"/>
          <w:sz w:val="28"/>
          <w:szCs w:val="28"/>
          <w:rtl/>
        </w:rPr>
        <w:t>ـــــــ</w:t>
      </w:r>
      <w:r>
        <w:rPr>
          <w:rFonts w:ascii="Arial" w:hAnsi="Arial" w:cs="KFGQPC Uthman Taha Naskh" w:hint="cs"/>
          <w:sz w:val="28"/>
          <w:szCs w:val="28"/>
          <w:rtl/>
        </w:rPr>
        <w:t>ناول الشاعر قضايا أمته و شعبه سياسية كانت أم اجتماعية ، يتبناها م</w:t>
      </w:r>
      <w:r w:rsidR="00281F6C">
        <w:rPr>
          <w:rFonts w:ascii="Arial" w:hAnsi="Arial" w:cs="KFGQPC Uthman Taha Naskh" w:hint="cs"/>
          <w:sz w:val="28"/>
          <w:szCs w:val="28"/>
          <w:rtl/>
        </w:rPr>
        <w:t>ـ</w:t>
      </w:r>
      <w:r>
        <w:rPr>
          <w:rFonts w:ascii="Arial" w:hAnsi="Arial" w:cs="KFGQPC Uthman Taha Naskh" w:hint="cs"/>
          <w:sz w:val="28"/>
          <w:szCs w:val="28"/>
          <w:rtl/>
        </w:rPr>
        <w:t>دافعا عنها .( كقضايا الفقر و البؤس و التخلف و القهر و التسلط ........)</w:t>
      </w:r>
    </w:p>
    <w:p w:rsidR="003A52F5" w:rsidRDefault="003A52F5" w:rsidP="00DB26BC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281F6C">
        <w:rPr>
          <w:rFonts w:ascii="ae_AlHor" w:hAnsi="ae_AlHor" w:cs="ae_AlHor"/>
          <w:b/>
          <w:bCs/>
          <w:sz w:val="32"/>
          <w:szCs w:val="32"/>
          <w:rtl/>
        </w:rPr>
        <w:t>الر</w:t>
      </w:r>
      <w:r w:rsidR="00DB26BC" w:rsidRPr="00281F6C">
        <w:rPr>
          <w:rFonts w:ascii="ae_AlHor" w:hAnsi="ae_AlHor" w:cs="ae_AlHor"/>
          <w:b/>
          <w:bCs/>
          <w:sz w:val="32"/>
          <w:szCs w:val="32"/>
          <w:rtl/>
        </w:rPr>
        <w:t>ّ</w:t>
      </w:r>
      <w:r w:rsidRPr="00281F6C">
        <w:rPr>
          <w:rFonts w:ascii="ae_AlHor" w:hAnsi="ae_AlHor" w:cs="ae_AlHor"/>
          <w:b/>
          <w:bCs/>
          <w:sz w:val="32"/>
          <w:szCs w:val="32"/>
          <w:rtl/>
        </w:rPr>
        <w:t>م</w:t>
      </w:r>
      <w:r w:rsidR="00DB26BC" w:rsidRPr="00281F6C">
        <w:rPr>
          <w:rFonts w:ascii="ae_AlHor" w:hAnsi="ae_AlHor" w:cs="ae_AlHor"/>
          <w:b/>
          <w:bCs/>
          <w:sz w:val="32"/>
          <w:szCs w:val="32"/>
          <w:rtl/>
        </w:rPr>
        <w:t>ــ</w:t>
      </w:r>
      <w:r w:rsidRPr="00281F6C">
        <w:rPr>
          <w:rFonts w:ascii="ae_AlHor" w:hAnsi="ae_AlHor" w:cs="ae_AlHor"/>
          <w:b/>
          <w:bCs/>
          <w:sz w:val="32"/>
          <w:szCs w:val="32"/>
          <w:rtl/>
        </w:rPr>
        <w:t>ز</w:t>
      </w:r>
      <w:r w:rsidR="00DB26BC" w:rsidRPr="00281F6C">
        <w:rPr>
          <w:rFonts w:ascii="ae_AlHor" w:hAnsi="ae_AlHor" w:cs="ae_AlHor"/>
          <w:b/>
          <w:bCs/>
          <w:sz w:val="32"/>
          <w:szCs w:val="32"/>
          <w:rtl/>
        </w:rPr>
        <w:t>:</w:t>
      </w:r>
      <w:r>
        <w:rPr>
          <w:rFonts w:ascii="Arial" w:hAnsi="Arial" w:cs="KFGQPC Uthman Taha Naskh" w:hint="cs"/>
          <w:sz w:val="28"/>
          <w:szCs w:val="28"/>
          <w:rtl/>
        </w:rPr>
        <w:t xml:space="preserve"> و هو عبارة عن كلمة أو </w:t>
      </w:r>
      <w:r w:rsidR="00DB26BC">
        <w:rPr>
          <w:rFonts w:ascii="Arial" w:hAnsi="Arial" w:cs="KFGQPC Uthman Taha Naskh" w:hint="cs"/>
          <w:sz w:val="28"/>
          <w:szCs w:val="28"/>
          <w:rtl/>
        </w:rPr>
        <w:t>عبار</w:t>
      </w:r>
      <w:r>
        <w:rPr>
          <w:rFonts w:ascii="Arial" w:hAnsi="Arial" w:cs="KFGQPC Uthman Taha Naskh" w:hint="cs"/>
          <w:sz w:val="28"/>
          <w:szCs w:val="28"/>
          <w:rtl/>
        </w:rPr>
        <w:t>ة  أو</w:t>
      </w:r>
      <w:r w:rsidR="00DB26BC">
        <w:rPr>
          <w:rFonts w:ascii="Arial" w:hAnsi="Arial" w:cs="KFGQPC Uthman Taha Naskh" w:hint="cs"/>
          <w:sz w:val="28"/>
          <w:szCs w:val="28"/>
          <w:rtl/>
        </w:rPr>
        <w:t xml:space="preserve"> صورة  أو شخصية أو</w:t>
      </w:r>
      <w:r>
        <w:rPr>
          <w:rFonts w:ascii="Arial" w:hAnsi="Arial" w:cs="KFGQPC Uthman Taha Naskh" w:hint="cs"/>
          <w:sz w:val="28"/>
          <w:szCs w:val="28"/>
          <w:rtl/>
        </w:rPr>
        <w:t xml:space="preserve"> اسم مكان  </w:t>
      </w:r>
      <w:r w:rsidR="00DB26BC">
        <w:rPr>
          <w:rFonts w:ascii="Arial" w:hAnsi="Arial" w:cs="KFGQPC Uthman Taha Naskh" w:hint="cs"/>
          <w:sz w:val="28"/>
          <w:szCs w:val="28"/>
          <w:rtl/>
        </w:rPr>
        <w:t xml:space="preserve">يحتوي في داخله على أكثر من دلالة يربط بينهما قطبان رئيسيان : البعد الظاهر للرمز (ما تتلقّاه الحواس منه مباشرة) ، و البعد الباطن أي المراد إيصاله من خلال الرمز. </w:t>
      </w:r>
    </w:p>
    <w:p w:rsidR="00DB26BC" w:rsidRDefault="00DB26BC" w:rsidP="00DB26BC">
      <w:pPr>
        <w:bidi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>
        <w:rPr>
          <w:rFonts w:ascii="Arial" w:hAnsi="Arial" w:cs="KFGQPC Uthman Taha Naskh" w:hint="cs"/>
          <w:sz w:val="28"/>
          <w:szCs w:val="28"/>
          <w:rtl/>
        </w:rPr>
        <w:t>و قد لجأ الشعراء إلى توظيفه تقليدا  للشعراء الغربيين و لكونه يمتل</w:t>
      </w:r>
      <w:r w:rsidR="002D3BEC">
        <w:rPr>
          <w:rFonts w:ascii="Arial" w:hAnsi="Arial" w:cs="KFGQPC Uthman Taha Naskh" w:hint="cs"/>
          <w:sz w:val="28"/>
          <w:szCs w:val="28"/>
          <w:rtl/>
        </w:rPr>
        <w:t>ك خاصية الامتلاء</w:t>
      </w:r>
      <w:r>
        <w:rPr>
          <w:rFonts w:ascii="Arial" w:hAnsi="Arial" w:cs="KFGQPC Uthman Taha Naskh" w:hint="cs"/>
          <w:sz w:val="28"/>
          <w:szCs w:val="28"/>
          <w:rtl/>
        </w:rPr>
        <w:t xml:space="preserve"> بالمعنى .... أمّا مصادره فكثيرة منها الطبيعة و التراث الشعبي و الدّين و التاريخ و الأسطورة.... </w:t>
      </w:r>
    </w:p>
    <w:p w:rsidR="00154F43" w:rsidRDefault="00EE1C2B" w:rsidP="00EE1C2B">
      <w:pPr>
        <w:autoSpaceDE w:val="0"/>
        <w:autoSpaceDN w:val="0"/>
        <w:bidi/>
        <w:adjustRightInd w:val="0"/>
        <w:spacing w:after="0" w:line="240" w:lineRule="auto"/>
        <w:rPr>
          <w:rFonts w:ascii="SimplifiedArabic" w:cs="KFGQPC Uthman Taha Naskh"/>
          <w:color w:val="000000"/>
          <w:sz w:val="28"/>
          <w:szCs w:val="28"/>
          <w:rtl/>
          <w:lang w:eastAsia="fr-FR"/>
        </w:rPr>
      </w:pPr>
      <w:r w:rsidRPr="00053931">
        <w:rPr>
          <w:rFonts w:ascii="ae_AlHor" w:hAnsi="ae_AlHor" w:cs="ae_AlHor"/>
          <w:b/>
          <w:bCs/>
          <w:sz w:val="32"/>
          <w:szCs w:val="32"/>
          <w:rtl/>
          <w:lang w:eastAsia="fr-FR"/>
        </w:rPr>
        <w:t xml:space="preserve">5 ـ </w:t>
      </w:r>
      <w:r w:rsidR="00154F43" w:rsidRPr="00053931">
        <w:rPr>
          <w:rFonts w:ascii="ae_AlHor" w:hAnsi="ae_AlHor" w:cs="ae_AlHor"/>
          <w:b/>
          <w:bCs/>
          <w:sz w:val="32"/>
          <w:szCs w:val="32"/>
          <w:rtl/>
          <w:lang w:eastAsia="fr-FR"/>
        </w:rPr>
        <w:t>م</w:t>
      </w:r>
      <w:r w:rsidR="00053931">
        <w:rPr>
          <w:rFonts w:ascii="ae_AlHor" w:hAnsi="ae_AlHor" w:cs="ae_AlHor" w:hint="cs"/>
          <w:b/>
          <w:bCs/>
          <w:sz w:val="32"/>
          <w:szCs w:val="32"/>
          <w:rtl/>
          <w:lang w:eastAsia="fr-FR"/>
        </w:rPr>
        <w:t>ـ</w:t>
      </w:r>
      <w:r w:rsidR="00154F43" w:rsidRPr="00053931">
        <w:rPr>
          <w:rFonts w:ascii="ae_AlHor" w:hAnsi="ae_AlHor" w:cs="ae_AlHor"/>
          <w:b/>
          <w:bCs/>
          <w:sz w:val="32"/>
          <w:szCs w:val="32"/>
          <w:rtl/>
          <w:lang w:eastAsia="fr-FR"/>
        </w:rPr>
        <w:t>درسةالص</w:t>
      </w:r>
      <w:r w:rsidR="00053931">
        <w:rPr>
          <w:rFonts w:ascii="ae_AlHor" w:hAnsi="ae_AlHor" w:cs="ae_AlHor" w:hint="cs"/>
          <w:b/>
          <w:bCs/>
          <w:sz w:val="32"/>
          <w:szCs w:val="32"/>
          <w:rtl/>
          <w:lang w:eastAsia="fr-FR"/>
        </w:rPr>
        <w:t>ّ</w:t>
      </w:r>
      <w:r w:rsidR="00154F43" w:rsidRPr="00053931">
        <w:rPr>
          <w:rFonts w:ascii="ae_AlHor" w:hAnsi="ae_AlHor" w:cs="ae_AlHor"/>
          <w:b/>
          <w:bCs/>
          <w:sz w:val="32"/>
          <w:szCs w:val="32"/>
          <w:rtl/>
          <w:lang w:eastAsia="fr-FR"/>
        </w:rPr>
        <w:t>ن</w:t>
      </w:r>
      <w:r w:rsidR="00053931">
        <w:rPr>
          <w:rFonts w:ascii="ae_AlHor" w:hAnsi="ae_AlHor" w:cs="ae_AlHor" w:hint="cs"/>
          <w:b/>
          <w:bCs/>
          <w:sz w:val="32"/>
          <w:szCs w:val="32"/>
          <w:rtl/>
          <w:lang w:eastAsia="fr-FR"/>
        </w:rPr>
        <w:t>ـ</w:t>
      </w:r>
      <w:r w:rsidR="00154F43" w:rsidRPr="00053931">
        <w:rPr>
          <w:rFonts w:ascii="ae_AlHor" w:hAnsi="ae_AlHor" w:cs="ae_AlHor"/>
          <w:b/>
          <w:bCs/>
          <w:sz w:val="32"/>
          <w:szCs w:val="32"/>
          <w:rtl/>
          <w:lang w:eastAsia="fr-FR"/>
        </w:rPr>
        <w:t>عةالل</w:t>
      </w:r>
      <w:r w:rsidR="00053931">
        <w:rPr>
          <w:rFonts w:ascii="ae_AlHor" w:hAnsi="ae_AlHor" w:cs="ae_AlHor" w:hint="cs"/>
          <w:b/>
          <w:bCs/>
          <w:sz w:val="32"/>
          <w:szCs w:val="32"/>
          <w:rtl/>
          <w:lang w:eastAsia="fr-FR"/>
        </w:rPr>
        <w:t>ّ</w:t>
      </w:r>
      <w:r w:rsidR="00154F43" w:rsidRPr="00053931">
        <w:rPr>
          <w:rFonts w:ascii="ae_AlHor" w:hAnsi="ae_AlHor" w:cs="ae_AlHor"/>
          <w:b/>
          <w:bCs/>
          <w:sz w:val="32"/>
          <w:szCs w:val="32"/>
          <w:rtl/>
          <w:lang w:eastAsia="fr-FR"/>
        </w:rPr>
        <w:t>ف</w:t>
      </w:r>
      <w:r w:rsidR="00053931">
        <w:rPr>
          <w:rFonts w:ascii="ae_AlHor" w:hAnsi="ae_AlHor" w:cs="ae_AlHor" w:hint="cs"/>
          <w:b/>
          <w:bCs/>
          <w:sz w:val="32"/>
          <w:szCs w:val="32"/>
          <w:rtl/>
          <w:lang w:eastAsia="fr-FR"/>
        </w:rPr>
        <w:t>ـ</w:t>
      </w:r>
      <w:r w:rsidR="00154F43" w:rsidRPr="00053931">
        <w:rPr>
          <w:rFonts w:ascii="ae_AlHor" w:hAnsi="ae_AlHor" w:cs="ae_AlHor"/>
          <w:b/>
          <w:bCs/>
          <w:sz w:val="32"/>
          <w:szCs w:val="32"/>
          <w:rtl/>
          <w:lang w:eastAsia="fr-FR"/>
        </w:rPr>
        <w:t>ظ</w:t>
      </w:r>
      <w:r w:rsidR="00053931">
        <w:rPr>
          <w:rFonts w:ascii="ae_AlHor" w:hAnsi="ae_AlHor" w:cs="ae_AlHor" w:hint="cs"/>
          <w:b/>
          <w:bCs/>
          <w:sz w:val="32"/>
          <w:szCs w:val="32"/>
          <w:rtl/>
          <w:lang w:eastAsia="fr-FR"/>
        </w:rPr>
        <w:t>ـ</w:t>
      </w:r>
      <w:r w:rsidR="00154F43" w:rsidRPr="00053931">
        <w:rPr>
          <w:rFonts w:ascii="ae_AlHor" w:hAnsi="ae_AlHor" w:cs="ae_AlHor"/>
          <w:b/>
          <w:bCs/>
          <w:sz w:val="32"/>
          <w:szCs w:val="32"/>
          <w:rtl/>
          <w:lang w:eastAsia="fr-FR"/>
        </w:rPr>
        <w:t>ية</w:t>
      </w:r>
      <w:r w:rsidRPr="00053931">
        <w:rPr>
          <w:rFonts w:ascii="ae_AlHor" w:hAnsi="ae_AlHor" w:cs="ae_AlHor"/>
          <w:b/>
          <w:bCs/>
          <w:sz w:val="32"/>
          <w:szCs w:val="32"/>
          <w:rtl/>
          <w:lang w:eastAsia="fr-FR"/>
        </w:rPr>
        <w:t xml:space="preserve"> :</w:t>
      </w:r>
      <w:r w:rsidR="00154F43" w:rsidRPr="00154F43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وهيمدرسةتعتمدعلىكثافةالمحسناتالبديعيةالمعنويةواللفظيةفيالكلاممنروادهاأبوتمام،البحتريفيالعصرالعباسيأمافيالعصرالحديث</w:t>
      </w:r>
      <w:r w:rsidR="002E7A7A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ف</w:t>
      </w:r>
      <w:r w:rsidR="00154F43" w:rsidRPr="00154F43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محمدالبشيرالإبراهيمي،</w:t>
      </w:r>
      <w:r w:rsidR="00154F43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الكواكبي</w:t>
      </w:r>
      <w:r w:rsidR="00154F43" w:rsidRPr="00154F43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...</w:t>
      </w:r>
    </w:p>
    <w:p w:rsidR="001809A8" w:rsidRDefault="00154F43" w:rsidP="00EE1C2B">
      <w:pPr>
        <w:autoSpaceDE w:val="0"/>
        <w:autoSpaceDN w:val="0"/>
        <w:bidi/>
        <w:adjustRightInd w:val="0"/>
        <w:spacing w:after="0" w:line="240" w:lineRule="auto"/>
        <w:rPr>
          <w:rFonts w:ascii="SimplifiedArabic" w:cs="KFGQPC Uthman Taha Naskh"/>
          <w:color w:val="000000"/>
          <w:sz w:val="28"/>
          <w:szCs w:val="28"/>
          <w:rtl/>
          <w:lang w:eastAsia="fr-FR"/>
        </w:rPr>
      </w:pPr>
      <w:r w:rsidRPr="00154F43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أهمخصائصها</w:t>
      </w:r>
      <w:r w:rsidRPr="00154F43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:-</w:t>
      </w:r>
      <w:r w:rsidRPr="00154F43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1 </w:t>
      </w:r>
      <w:r w:rsidRPr="00154F43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الإكثارمنتوظيفالبديع</w:t>
      </w:r>
      <w:r w:rsidRPr="00154F43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Pr="00154F43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2 </w:t>
      </w:r>
      <w:r w:rsidRPr="00154F43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الاهتمامباللغة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 xml:space="preserve"> الراقية و الأسلوب الرّفيع</w:t>
      </w:r>
      <w:r w:rsidRPr="00154F43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والألفاظ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 xml:space="preserve"> الجزلة المنتقاة بعناية.</w:t>
      </w:r>
      <w:r w:rsidRPr="00154F43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Pr="00154F43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3 </w:t>
      </w:r>
      <w:r w:rsidRPr="00154F43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دقةالتصوير</w:t>
      </w:r>
      <w:r w:rsidRPr="00154F43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-</w:t>
      </w:r>
      <w:r w:rsidRPr="00154F43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4 </w:t>
      </w:r>
      <w:r w:rsidRPr="00154F43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تسلسلالأفكار</w:t>
      </w:r>
      <w:r w:rsidRPr="00154F43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.</w:t>
      </w:r>
    </w:p>
    <w:p w:rsidR="001809A8" w:rsidRPr="00693FDC" w:rsidRDefault="001809A8" w:rsidP="001809A8">
      <w:pPr>
        <w:autoSpaceDE w:val="0"/>
        <w:autoSpaceDN w:val="0"/>
        <w:bidi/>
        <w:adjustRightInd w:val="0"/>
        <w:spacing w:after="0" w:line="240" w:lineRule="auto"/>
        <w:rPr>
          <w:rFonts w:ascii="ae_AlHor" w:hAnsi="ae_AlHor" w:cs="ae_AlHor"/>
          <w:b/>
          <w:bCs/>
          <w:sz w:val="36"/>
          <w:szCs w:val="36"/>
          <w:rtl/>
        </w:rPr>
      </w:pPr>
      <w:r w:rsidRPr="00693FDC">
        <w:rPr>
          <w:rFonts w:ascii="ae_AlHor" w:hAnsi="ae_AlHor" w:cs="ae_AlHor"/>
          <w:b/>
          <w:bCs/>
          <w:sz w:val="36"/>
          <w:szCs w:val="36"/>
          <w:rtl/>
        </w:rPr>
        <w:t>ثاني</w:t>
      </w:r>
      <w:r w:rsidR="00693FDC">
        <w:rPr>
          <w:rFonts w:ascii="ae_AlHor" w:hAnsi="ae_AlHor" w:cs="ae_AlHor" w:hint="cs"/>
          <w:b/>
          <w:bCs/>
          <w:sz w:val="36"/>
          <w:szCs w:val="36"/>
          <w:rtl/>
        </w:rPr>
        <w:t>ـً</w:t>
      </w:r>
      <w:r w:rsidRPr="00693FDC">
        <w:rPr>
          <w:rFonts w:ascii="ae_AlHor" w:hAnsi="ae_AlHor" w:cs="ae_AlHor"/>
          <w:b/>
          <w:bCs/>
          <w:sz w:val="36"/>
          <w:szCs w:val="36"/>
          <w:rtl/>
        </w:rPr>
        <w:t>ا ـ  الن</w:t>
      </w:r>
      <w:r w:rsidR="00693FDC">
        <w:rPr>
          <w:rFonts w:ascii="ae_AlHor" w:hAnsi="ae_AlHor" w:cs="ae_AlHor" w:hint="cs"/>
          <w:b/>
          <w:bCs/>
          <w:sz w:val="36"/>
          <w:szCs w:val="36"/>
          <w:rtl/>
        </w:rPr>
        <w:t>ّ</w:t>
      </w:r>
      <w:r w:rsidRPr="00693FDC">
        <w:rPr>
          <w:rFonts w:ascii="ae_AlHor" w:hAnsi="ae_AlHor" w:cs="ae_AlHor"/>
          <w:b/>
          <w:bCs/>
          <w:sz w:val="36"/>
          <w:szCs w:val="36"/>
          <w:rtl/>
        </w:rPr>
        <w:t>ثـــر:</w:t>
      </w:r>
    </w:p>
    <w:p w:rsidR="004A4845" w:rsidRDefault="004A4845" w:rsidP="001824A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16305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تتبع تطور النثر الأدبي في العصر الحديث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163052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1</w:t>
      </w:r>
      <w:r w:rsidRPr="00B534AC">
        <w:rPr>
          <w:rFonts w:ascii="Arial" w:hAnsi="Arial" w:cs="KFGQPC Uthman Taha Naskh"/>
          <w:sz w:val="28"/>
          <w:szCs w:val="28"/>
        </w:rPr>
        <w:t xml:space="preserve">- 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في نهاية القرن الثاني عشر الهجري ظهر لون جديد من الكتابة المرسلة ، يتمثل فيأسلوب المؤرّخ " عبد الرحمن الجبرتي " حيث تحرّر إلى حد كبير من </w:t>
      </w:r>
      <w:r w:rsidR="00773198" w:rsidRPr="00B534AC">
        <w:rPr>
          <w:rFonts w:ascii="Arial" w:hAnsi="Arial" w:cs="KFGQPC Uthman Taha Naskh" w:hint="cs"/>
          <w:sz w:val="28"/>
          <w:szCs w:val="28"/>
          <w:rtl/>
        </w:rPr>
        <w:t>قيود المحسنات</w:t>
      </w:r>
      <w:r w:rsidRPr="00B534AC">
        <w:rPr>
          <w:rFonts w:ascii="Arial" w:hAnsi="Arial" w:cs="KFGQPC Uthman Taha Naskh"/>
          <w:sz w:val="28"/>
          <w:szCs w:val="28"/>
          <w:rtl/>
        </w:rPr>
        <w:t>البديعية</w:t>
      </w:r>
      <w:r w:rsidRPr="00B534AC">
        <w:rPr>
          <w:rFonts w:ascii="Arial" w:hAnsi="Arial" w:cs="KFGQPC Uthman Taha Naskh"/>
          <w:sz w:val="28"/>
          <w:szCs w:val="28"/>
        </w:rPr>
        <w:t xml:space="preserve"> . 2 </w:t>
      </w:r>
      <w:r w:rsidRPr="00B534AC">
        <w:rPr>
          <w:rFonts w:ascii="Arial" w:hAnsi="Arial" w:cs="KFGQPC Uthman Taha Naskh"/>
          <w:sz w:val="28"/>
          <w:szCs w:val="28"/>
          <w:rtl/>
        </w:rPr>
        <w:t>ـ مهدت كتابات الجبرتي لجيل جديد تخلصوا كذلك تدريجياً من البديع، مثل</w:t>
      </w:r>
      <w:r w:rsidRPr="00B534AC">
        <w:rPr>
          <w:rFonts w:ascii="Arial" w:hAnsi="Arial" w:cs="KFGQPC Uthman Taha Naskh"/>
          <w:sz w:val="28"/>
          <w:szCs w:val="28"/>
        </w:rPr>
        <w:t xml:space="preserve"> : </w:t>
      </w:r>
      <w:r w:rsidRPr="00B534AC">
        <w:rPr>
          <w:rFonts w:ascii="Arial" w:hAnsi="Arial" w:cs="KFGQPC Uthman Taha Naskh"/>
          <w:sz w:val="28"/>
          <w:szCs w:val="28"/>
          <w:rtl/>
        </w:rPr>
        <w:t>ناصيف اليازجي ، وأحمد فارس الشدياق</w:t>
      </w:r>
      <w:r w:rsidRPr="00B534AC">
        <w:rPr>
          <w:rFonts w:ascii="Arial" w:hAnsi="Arial" w:cs="KFGQPC Uthman Taha Naskh"/>
          <w:sz w:val="28"/>
          <w:szCs w:val="28"/>
        </w:rPr>
        <w:t xml:space="preserve"> .3- </w:t>
      </w:r>
      <w:r w:rsidRPr="00B534AC">
        <w:rPr>
          <w:rFonts w:ascii="Arial" w:hAnsi="Arial" w:cs="KFGQPC Uthman Taha Naskh"/>
          <w:sz w:val="28"/>
          <w:szCs w:val="28"/>
          <w:rtl/>
        </w:rPr>
        <w:t>تخلص النثر من قيدالمحسنات اللفظية عند معظم الكتاب و الأدباء كما يظهر في رسائلالشيخ محمد بنعبد الوهاب ، ومقالات الشيخ محمد عبده ، و خطب مصطفى كامل ، وكتابات شكيب أرسلان ،ومحمد حسـين هيـكل ، و العقاد ، وطه حسين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1824A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ما فنون النثر في الأدبالقديم  و الحديث ؟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B534AC">
        <w:rPr>
          <w:rFonts w:ascii="Arial" w:hAnsi="Arial" w:cs="KFGQPC Uthman Taha Naskh"/>
          <w:sz w:val="28"/>
          <w:szCs w:val="28"/>
          <w:rtl/>
        </w:rPr>
        <w:t>ج : في الأدب القديم : عرف فن الخطابة ، والرسائلبأنواعها ، والمقامات</w:t>
      </w:r>
      <w:r w:rsidRPr="00B534AC">
        <w:rPr>
          <w:rFonts w:ascii="Arial" w:hAnsi="Arial" w:cs="KFGQPC Uthman Taha Naskh"/>
          <w:sz w:val="28"/>
          <w:szCs w:val="28"/>
        </w:rPr>
        <w:t xml:space="preserve">. </w:t>
      </w:r>
      <w:r w:rsidRPr="00B534AC">
        <w:rPr>
          <w:rFonts w:ascii="Arial" w:hAnsi="Arial" w:cs="KFGQPC Uthman Taha Naskh"/>
          <w:sz w:val="28"/>
          <w:szCs w:val="28"/>
          <w:rtl/>
        </w:rPr>
        <w:t>وفي الأدب الحديث : استحدثت فنون المقال ، والقصةبأنواعها ، والمسرحية</w:t>
      </w:r>
      <w:r w:rsidRPr="00B534AC">
        <w:rPr>
          <w:rFonts w:ascii="Arial" w:hAnsi="Arial" w:cs="KFGQPC Uthman Taha Naskh"/>
          <w:sz w:val="28"/>
          <w:szCs w:val="28"/>
        </w:rPr>
        <w:t>.</w:t>
      </w:r>
    </w:p>
    <w:p w:rsidR="00084DA9" w:rsidRPr="002754BD" w:rsidRDefault="005A006B" w:rsidP="00084DA9">
      <w:pPr>
        <w:autoSpaceDE w:val="0"/>
        <w:autoSpaceDN w:val="0"/>
        <w:bidi/>
        <w:adjustRightInd w:val="0"/>
        <w:spacing w:after="0" w:line="240" w:lineRule="auto"/>
        <w:rPr>
          <w:rFonts w:ascii="ae_AlHor" w:hAnsi="ae_AlHor" w:cs="ae_AlHor"/>
          <w:b/>
          <w:bCs/>
          <w:sz w:val="28"/>
          <w:szCs w:val="28"/>
          <w:u w:val="single"/>
          <w:rtl/>
        </w:rPr>
      </w:pPr>
      <w:r w:rsidRPr="002754BD">
        <w:rPr>
          <w:rFonts w:ascii="ae_AlHor" w:hAnsi="ae_AlHor" w:cs="ae_AlHor"/>
          <w:b/>
          <w:bCs/>
          <w:sz w:val="28"/>
          <w:szCs w:val="28"/>
          <w:u w:val="single"/>
          <w:rtl/>
        </w:rPr>
        <w:t>1 /الم</w:t>
      </w:r>
      <w:r w:rsidR="002754BD">
        <w:rPr>
          <w:rFonts w:ascii="ae_AlHor" w:hAnsi="ae_AlHor" w:cs="ae_AlHor" w:hint="cs"/>
          <w:b/>
          <w:bCs/>
          <w:sz w:val="28"/>
          <w:szCs w:val="28"/>
          <w:u w:val="single"/>
          <w:rtl/>
        </w:rPr>
        <w:t>ـ</w:t>
      </w:r>
      <w:r w:rsidRPr="002754BD">
        <w:rPr>
          <w:rFonts w:ascii="ae_AlHor" w:hAnsi="ae_AlHor" w:cs="ae_AlHor"/>
          <w:b/>
          <w:bCs/>
          <w:sz w:val="28"/>
          <w:szCs w:val="28"/>
          <w:u w:val="single"/>
          <w:rtl/>
        </w:rPr>
        <w:t>قـــال</w:t>
      </w:r>
    </w:p>
    <w:p w:rsidR="005A006B" w:rsidRDefault="0006124B" w:rsidP="00AF6C6C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854BDD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عرف المقال ، واذكرأنواعه ، وأجزاءه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854BDD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المقال: هو </w:t>
      </w:r>
      <w:r w:rsidR="004F2CF5">
        <w:rPr>
          <w:rFonts w:ascii="Arial" w:hAnsi="Arial" w:cs="KFGQPC Uthman Taha Naskh" w:hint="cs"/>
          <w:sz w:val="28"/>
          <w:szCs w:val="28"/>
          <w:rtl/>
        </w:rPr>
        <w:t>بحث نثريمحدود الطول يعالج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موضوعاً بحيثيجمع الكاتب عناصره و يرتبها ،ويستدل عليها حتى تؤدي إلى نتيجة معينة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="00AF6C6C">
        <w:rPr>
          <w:rFonts w:ascii="Arial" w:hAnsi="Arial" w:cs="KFGQPC Uthman Taha Naskh"/>
          <w:sz w:val="28"/>
          <w:szCs w:val="28"/>
          <w:rtl/>
        </w:rPr>
        <w:t xml:space="preserve">أنواعـه : وهو 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: 1- ذاتي 2- موضوعي</w:t>
      </w:r>
      <w:r w:rsidR="00AF6C6C">
        <w:rPr>
          <w:rFonts w:ascii="Arial" w:hAnsi="Arial" w:cs="KFGQPC Uthman Taha Naskh" w:hint="cs"/>
          <w:sz w:val="28"/>
          <w:szCs w:val="28"/>
          <w:rtl/>
        </w:rPr>
        <w:t>/</w:t>
      </w:r>
      <w:r w:rsidR="001345F8" w:rsidRPr="00B534AC">
        <w:rPr>
          <w:rFonts w:ascii="Arial" w:hAnsi="Arial" w:cs="KFGQPC Uthman Taha Naskh" w:hint="cs"/>
          <w:sz w:val="28"/>
          <w:szCs w:val="28"/>
          <w:rtl/>
        </w:rPr>
        <w:t xml:space="preserve"> 1- علمي 2-أدبي </w:t>
      </w:r>
      <w:r w:rsidR="00AF6C6C">
        <w:rPr>
          <w:rFonts w:ascii="Arial" w:hAnsi="Arial" w:cs="KFGQPC Uthman Taha Naskh" w:hint="cs"/>
          <w:sz w:val="28"/>
          <w:szCs w:val="28"/>
          <w:rtl/>
        </w:rPr>
        <w:t>/</w:t>
      </w:r>
      <w:r w:rsidR="001345F8" w:rsidRPr="00B534AC">
        <w:rPr>
          <w:rFonts w:ascii="Arial" w:hAnsi="Arial" w:cs="KFGQPC Uthman Taha Naskh" w:hint="cs"/>
          <w:sz w:val="28"/>
          <w:szCs w:val="28"/>
          <w:rtl/>
        </w:rPr>
        <w:t xml:space="preserve"> 1- اجتماعي ،2-  سياسي ،3-  نقدي ،4-  تاريخي5 .........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="004F2CF5">
        <w:rPr>
          <w:rFonts w:ascii="Arial" w:hAnsi="Arial" w:cs="KFGQPC Uthman Taha Naskh" w:hint="cs"/>
          <w:sz w:val="28"/>
          <w:szCs w:val="28"/>
          <w:rtl/>
        </w:rPr>
        <w:t>عناصره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:</w:t>
      </w:r>
      <w:r w:rsidR="004F2CF5">
        <w:rPr>
          <w:rFonts w:ascii="Arial" w:hAnsi="Arial" w:cs="KFGQPC Uthman Taha Naskh" w:hint="cs"/>
          <w:sz w:val="28"/>
          <w:szCs w:val="28"/>
          <w:rtl/>
        </w:rPr>
        <w:t xml:space="preserve">  1  / المادة الفكرية  2  / الأسلوب  3  / المنهجية و ت</w:t>
      </w:r>
      <w:r w:rsidRPr="00B534AC">
        <w:rPr>
          <w:rFonts w:ascii="Arial" w:hAnsi="Arial" w:cs="KFGQPC Uthman Taha Naskh"/>
          <w:sz w:val="28"/>
          <w:szCs w:val="28"/>
          <w:rtl/>
        </w:rPr>
        <w:t>تكون من ثلاثة أجزاء</w:t>
      </w:r>
      <w:r w:rsidRPr="00B534AC">
        <w:rPr>
          <w:rFonts w:ascii="Arial" w:hAnsi="Arial" w:cs="KFGQPC Uthman Taha Naskh"/>
          <w:sz w:val="28"/>
          <w:szCs w:val="28"/>
        </w:rPr>
        <w:t xml:space="preserve"> : 1- </w:t>
      </w:r>
      <w:r w:rsidRPr="00B534AC">
        <w:rPr>
          <w:rFonts w:ascii="Arial" w:hAnsi="Arial" w:cs="KFGQPC Uthman Taha Naskh"/>
          <w:sz w:val="28"/>
          <w:szCs w:val="28"/>
          <w:rtl/>
        </w:rPr>
        <w:t>مقدّمة 2- عرض 3- خاتمة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854BDD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هل عرف الفن العربي القديم فن المقال ؟وضّح ذلك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854BDD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لم يعرف الأدب العربي القديم فن المقال ، بالصورة التي نراها فيالعصر الحاضر، لكنكان لدى العرب فن نثري قريب في خصائصه من المقال وهو فن</w:t>
      </w:r>
      <w:r w:rsidR="00773198" w:rsidRPr="00B534AC">
        <w:rPr>
          <w:rFonts w:ascii="Arial" w:hAnsi="Arial" w:cs="KFGQPC Uthman Taha Naskh" w:hint="cs"/>
          <w:sz w:val="28"/>
          <w:szCs w:val="28"/>
          <w:rtl/>
        </w:rPr>
        <w:t>(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الرسائل ) التي كانت تتناول موضوعاً معيناً ؛ مثل : رسالة الجاحظ في ( الحاسد </w:t>
      </w:r>
      <w:r w:rsidRPr="00B534AC">
        <w:rPr>
          <w:rFonts w:ascii="Arial" w:hAnsi="Arial" w:cs="KFGQPC Uthman Taha Naskh"/>
          <w:sz w:val="28"/>
          <w:szCs w:val="28"/>
          <w:rtl/>
        </w:rPr>
        <w:lastRenderedPageBreak/>
        <w:t>والمحسود) ، ورسالة أبي حيّان التوحيدي في ( علم الكتابة</w:t>
      </w:r>
      <w:r w:rsidR="00C8236B" w:rsidRPr="00B534AC">
        <w:rPr>
          <w:rFonts w:ascii="Arial" w:hAnsi="Arial" w:cs="KFGQPC Uthman Taha Naskh" w:hint="cs"/>
          <w:sz w:val="28"/>
          <w:szCs w:val="28"/>
          <w:rtl/>
        </w:rPr>
        <w:t>)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854BDD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بم ارتبطتنشأة المقال في العصر الحديث ؟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854BDD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ارتبطت نشأة المقال في العصر الحديثبالصحافة ، و استمدّ منها وجوده</w:t>
      </w:r>
      <w:r w:rsidR="00AF6C6C">
        <w:rPr>
          <w:rFonts w:ascii="Arial" w:hAnsi="Arial" w:cs="KFGQPC Uthman Taha Naskh" w:hint="cs"/>
          <w:sz w:val="28"/>
          <w:szCs w:val="28"/>
          <w:rtl/>
        </w:rPr>
        <w:t xml:space="preserve"> وقذ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اختلفت أساليب المقال تبعاً لتطورأسلوب الكتابة في الصحف و المجلات فبعد أن كان أسلوب المقال مثقلاً بالسجع والمحسنات في بدايته انطلق من هذه القيود واتسم بالبساطة في التعبير وعمق الفكرة ثممال إلى التركيز والموضوعية</w:t>
      </w:r>
      <w:r w:rsidR="00B91770"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854BDD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ما الموضوعات التي يتناولها المقال في أدبنا العربيالحديث ؟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854BDD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اتسع المقال في الأدب العربي الحديث للموضوعات العامة ،والقضايا الاجتماعية ،والسياسية والاقتصادية ، والأدبية والنقدية ، وكل فروعالعلم والمعرفة</w:t>
      </w:r>
      <w:r w:rsidR="00664F2B">
        <w:rPr>
          <w:rFonts w:ascii="Arial" w:hAnsi="Arial" w:cs="KFGQPC Uthman Taha Naskh" w:hint="cs"/>
          <w:sz w:val="28"/>
          <w:szCs w:val="28"/>
          <w:rtl/>
        </w:rPr>
        <w:t xml:space="preserve"> و من أهم قضاياه</w:t>
      </w:r>
      <w:r w:rsidR="00664F2B" w:rsidRPr="00664F2B">
        <w:rPr>
          <w:rFonts w:ascii="SimplifiedArabic" w:cs="KFGQPC Uthman Taha Naskh" w:hint="cs"/>
          <w:sz w:val="28"/>
          <w:szCs w:val="28"/>
          <w:rtl/>
          <w:lang w:eastAsia="fr-FR"/>
        </w:rPr>
        <w:t>الحزنوالألم</w:t>
      </w:r>
      <w:r w:rsidR="00664F2B">
        <w:rPr>
          <w:rFonts w:ascii="SimplifiedArabic" w:cs="KFGQPC Uthman Taha Naskh" w:hint="cs"/>
          <w:sz w:val="28"/>
          <w:szCs w:val="28"/>
          <w:rtl/>
          <w:lang w:eastAsia="fr-FR"/>
        </w:rPr>
        <w:t xml:space="preserve"> (</w:t>
      </w:r>
      <w:r w:rsidR="00664F2B" w:rsidRPr="00664F2B">
        <w:rPr>
          <w:rFonts w:ascii="SimplifiedArabic" w:cs="KFGQPC Uthman Taha Naskh" w:hint="cs"/>
          <w:sz w:val="28"/>
          <w:szCs w:val="28"/>
          <w:rtl/>
          <w:lang w:eastAsia="fr-FR"/>
        </w:rPr>
        <w:t>التعبيرعنالإحباطوالسأممنالمجتمعمنخلالالشعورالفرديوالجماعي</w:t>
      </w:r>
      <w:r w:rsidR="00664F2B">
        <w:rPr>
          <w:rFonts w:ascii="SimplifiedArabic" w:cs="KFGQPC Uthman Taha Naskh" w:hint="cs"/>
          <w:sz w:val="28"/>
          <w:szCs w:val="28"/>
          <w:rtl/>
          <w:lang w:eastAsia="fr-FR"/>
        </w:rPr>
        <w:t>)</w:t>
      </w:r>
      <w:r w:rsidR="00664F2B" w:rsidRPr="00664F2B">
        <w:rPr>
          <w:rFonts w:ascii="SimplifiedArabic" w:cs="KFGQPC Uthman Taha Naskh" w:hint="cs"/>
          <w:sz w:val="28"/>
          <w:szCs w:val="28"/>
          <w:rtl/>
          <w:lang w:eastAsia="fr-FR"/>
        </w:rPr>
        <w:t>،القضيةالفلسطينية،قيمالثورةالجزائرية</w:t>
      </w:r>
      <w:r w:rsidR="00664F2B">
        <w:rPr>
          <w:rFonts w:ascii="SimplifiedArabic" w:cs="KFGQPC Uthman Taha Naskh" w:hint="cs"/>
          <w:sz w:val="28"/>
          <w:szCs w:val="28"/>
          <w:rtl/>
          <w:lang w:eastAsia="fr-FR"/>
        </w:rPr>
        <w:t xml:space="preserve"> (</w:t>
      </w:r>
      <w:r w:rsidR="00664F2B" w:rsidRPr="00664F2B">
        <w:rPr>
          <w:rFonts w:ascii="SimplifiedArabic" w:cs="KFGQPC Uthman Taha Naskh" w:hint="cs"/>
          <w:sz w:val="28"/>
          <w:szCs w:val="28"/>
          <w:rtl/>
          <w:lang w:eastAsia="fr-FR"/>
        </w:rPr>
        <w:t>أدبالاحتلالالشعرالثوريوالشعرالسياسيالتحرريالوطنيوالقوميالذييدعواالشعوبالعربيةإلىالتحرروالثورة</w:t>
      </w:r>
      <w:r w:rsidR="00664F2B" w:rsidRPr="00664F2B">
        <w:rPr>
          <w:rFonts w:ascii="SimplifiedArabic" w:cs="KFGQPC Uthman Taha Naskh"/>
          <w:sz w:val="28"/>
          <w:szCs w:val="28"/>
          <w:lang w:eastAsia="fr-FR"/>
        </w:rPr>
        <w:t xml:space="preserve"> ..</w:t>
      </w:r>
      <w:r w:rsidR="00664F2B">
        <w:rPr>
          <w:rFonts w:ascii="SimplifiedArabic" w:cs="KFGQPC Uthman Taha Naskh" w:hint="cs"/>
          <w:sz w:val="28"/>
          <w:szCs w:val="28"/>
          <w:rtl/>
          <w:lang w:eastAsia="fr-FR"/>
        </w:rPr>
        <w:t>)</w:t>
      </w:r>
      <w:r w:rsidR="00664F2B" w:rsidRPr="00664F2B">
        <w:rPr>
          <w:rFonts w:ascii="SimplifiedArabic" w:cs="KFGQPC Uthman Taha Naskh" w:hint="cs"/>
          <w:sz w:val="28"/>
          <w:szCs w:val="28"/>
          <w:rtl/>
          <w:lang w:eastAsia="fr-FR"/>
        </w:rPr>
        <w:t>،معالجةمختلفمظاهرالحياةفيظلالاستعمار</w:t>
      </w:r>
      <w:r w:rsidR="00664F2B" w:rsidRPr="00664F2B">
        <w:rPr>
          <w:rFonts w:ascii="SimplifiedArabic" w:cs="KFGQPC Uthman Taha Naskh"/>
          <w:sz w:val="28"/>
          <w:szCs w:val="28"/>
          <w:lang w:eastAsia="fr-FR"/>
        </w:rPr>
        <w:t xml:space="preserve"> .</w:t>
      </w:r>
    </w:p>
    <w:p w:rsidR="005A006B" w:rsidRPr="002754BD" w:rsidRDefault="005A006B" w:rsidP="005A006B">
      <w:pPr>
        <w:autoSpaceDE w:val="0"/>
        <w:autoSpaceDN w:val="0"/>
        <w:bidi/>
        <w:adjustRightInd w:val="0"/>
        <w:spacing w:after="0" w:line="240" w:lineRule="auto"/>
        <w:rPr>
          <w:rFonts w:ascii="ae_AlHor" w:hAnsi="ae_AlHor" w:cs="ae_AlHor"/>
          <w:b/>
          <w:bCs/>
          <w:sz w:val="28"/>
          <w:szCs w:val="28"/>
          <w:u w:val="single"/>
          <w:rtl/>
        </w:rPr>
      </w:pPr>
      <w:r w:rsidRPr="002754BD">
        <w:rPr>
          <w:rFonts w:ascii="ae_AlHor" w:hAnsi="ae_AlHor" w:cs="ae_AlHor"/>
          <w:b/>
          <w:bCs/>
          <w:sz w:val="28"/>
          <w:szCs w:val="28"/>
          <w:u w:val="single"/>
          <w:rtl/>
        </w:rPr>
        <w:t>2    /  القـص</w:t>
      </w:r>
      <w:r w:rsidR="002754BD">
        <w:rPr>
          <w:rFonts w:ascii="ae_AlHor" w:hAnsi="ae_AlHor" w:cs="ae_AlHor" w:hint="cs"/>
          <w:b/>
          <w:bCs/>
          <w:sz w:val="28"/>
          <w:szCs w:val="28"/>
          <w:u w:val="single"/>
          <w:rtl/>
        </w:rPr>
        <w:t>ّ</w:t>
      </w:r>
      <w:r w:rsidRPr="002754BD">
        <w:rPr>
          <w:rFonts w:ascii="ae_AlHor" w:hAnsi="ae_AlHor" w:cs="ae_AlHor"/>
          <w:b/>
          <w:bCs/>
          <w:sz w:val="28"/>
          <w:szCs w:val="28"/>
          <w:u w:val="single"/>
          <w:rtl/>
        </w:rPr>
        <w:t>ـة</w:t>
      </w:r>
    </w:p>
    <w:p w:rsidR="00F10A78" w:rsidRPr="00F10A78" w:rsidRDefault="0006124B" w:rsidP="00C60767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KFGQPC Uthman Taha Naskh"/>
          <w:color w:val="0000FF"/>
          <w:sz w:val="28"/>
          <w:szCs w:val="28"/>
          <w:lang w:eastAsia="fr-FR"/>
        </w:rPr>
      </w:pPr>
      <w:r w:rsidRPr="00854BDD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عرف القصة . وما أنواعها ؟ وماعناصرها ؟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5D45A2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القصة : هي</w:t>
      </w:r>
      <w:r w:rsidR="00FC186A">
        <w:rPr>
          <w:rFonts w:ascii="Arial" w:hAnsi="Arial" w:cs="KFGQPC Uthman Taha Naskh" w:hint="cs"/>
          <w:sz w:val="28"/>
          <w:szCs w:val="28"/>
          <w:rtl/>
        </w:rPr>
        <w:t xml:space="preserve"> سرد نثري لأحداث تؤديها شخصيات ضمن بيئة زمانية و مكانية</w:t>
      </w:r>
      <w:r w:rsidR="00F10A78">
        <w:rPr>
          <w:rFonts w:ascii="Arial" w:hAnsi="Arial" w:cs="KFGQPC Uthman Taha Naskh" w:hint="cs"/>
          <w:sz w:val="28"/>
          <w:szCs w:val="28"/>
          <w:rtl/>
        </w:rPr>
        <w:t>.</w:t>
      </w:r>
      <w:r w:rsidRPr="00B534AC">
        <w:rPr>
          <w:rFonts w:ascii="Arial" w:hAnsi="Arial" w:cs="KFGQPC Uthman Taha Naskh"/>
          <w:sz w:val="28"/>
          <w:szCs w:val="28"/>
          <w:rtl/>
        </w:rPr>
        <w:t>وأنواع</w:t>
      </w:r>
      <w:r w:rsidR="00F10A78">
        <w:rPr>
          <w:rFonts w:ascii="Arial" w:hAnsi="Arial" w:cs="KFGQPC Uthman Taha Naskh" w:hint="cs"/>
          <w:sz w:val="28"/>
          <w:szCs w:val="28"/>
          <w:rtl/>
        </w:rPr>
        <w:t>ها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: القصة ، والأقصوصة ( القصة القصيرة ) ، والرواية</w:t>
      </w:r>
      <w:r w:rsidRPr="00B534AC">
        <w:rPr>
          <w:rFonts w:ascii="Arial" w:hAnsi="Arial" w:cs="KFGQPC Uthman Taha Naskh"/>
          <w:sz w:val="28"/>
          <w:szCs w:val="28"/>
        </w:rPr>
        <w:t xml:space="preserve">. </w:t>
      </w:r>
      <w:r w:rsidRPr="00B534AC">
        <w:rPr>
          <w:rFonts w:ascii="Arial" w:hAnsi="Arial" w:cs="KFGQPC Uthman Taha Naskh"/>
          <w:sz w:val="28"/>
          <w:szCs w:val="28"/>
        </w:rPr>
        <w:br/>
        <w:t xml:space="preserve">- </w:t>
      </w:r>
      <w:r w:rsidRPr="00B534AC">
        <w:rPr>
          <w:rFonts w:ascii="Arial" w:hAnsi="Arial" w:cs="KFGQPC Uthman Taha Naskh"/>
          <w:sz w:val="28"/>
          <w:szCs w:val="28"/>
          <w:rtl/>
        </w:rPr>
        <w:t>عناصرها هي</w:t>
      </w:r>
      <w:r w:rsidRPr="00B534AC">
        <w:rPr>
          <w:rFonts w:ascii="Arial" w:hAnsi="Arial" w:cs="KFGQPC Uthman Taha Naskh"/>
          <w:sz w:val="28"/>
          <w:szCs w:val="28"/>
        </w:rPr>
        <w:t xml:space="preserve"> : </w:t>
      </w:r>
      <w:r w:rsidRPr="00B534AC">
        <w:rPr>
          <w:rFonts w:ascii="Arial" w:hAnsi="Arial" w:cs="KFGQPC Uthman Taha Naskh"/>
          <w:sz w:val="28"/>
          <w:szCs w:val="28"/>
          <w:rtl/>
        </w:rPr>
        <w:t>الحدث ، والبداية ، والعقدة ، والحل</w:t>
      </w:r>
      <w:r w:rsidR="00B91770" w:rsidRPr="00B534AC">
        <w:rPr>
          <w:rFonts w:ascii="Arial" w:hAnsi="Arial" w:cs="KFGQPC Uthman Taha Naskh" w:hint="cs"/>
          <w:sz w:val="28"/>
          <w:szCs w:val="28"/>
          <w:rtl/>
        </w:rPr>
        <w:t xml:space="preserve"> و البيئة ( الزمان و المكان ) و الشخصيات و الفكرة ( الهدف)و الموضوع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Pr="005D45A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هل عرف العرب فن القصة في العصورالقديمة ؟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5D45A2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نعم ، عرف العرب فن القصة في العصور القديمة ، ولكن لم تكنبعناصرها وخصائصهاالفنية التي تتميز بها في العصر الحديث</w:t>
      </w:r>
      <w:r w:rsidRPr="00B534AC">
        <w:rPr>
          <w:rFonts w:ascii="Arial" w:hAnsi="Arial" w:cs="KFGQPC Uthman Taha Naskh"/>
          <w:sz w:val="28"/>
          <w:szCs w:val="28"/>
        </w:rPr>
        <w:t xml:space="preserve"> . </w:t>
      </w:r>
      <w:r w:rsidR="00F10A78"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وقدلقيهذاالفنإقبالاكبيرامنالقراءوالأدباءعلىالسواءلعدة</w:t>
      </w:r>
      <w:r w:rsidR="00F10A78" w:rsidRPr="005D45A2">
        <w:rPr>
          <w:rFonts w:ascii="SimplifiedArabic" w:cs="KFGQPC Uthman Taha Naskh" w:hint="cs"/>
          <w:sz w:val="28"/>
          <w:szCs w:val="28"/>
          <w:rtl/>
          <w:lang w:eastAsia="fr-FR"/>
        </w:rPr>
        <w:t>أسباب</w:t>
      </w:r>
      <w:r w:rsidR="00F10A78" w:rsidRPr="005D45A2">
        <w:rPr>
          <w:rFonts w:ascii="Times New Roman" w:hAnsi="Times New Roman" w:cs="KFGQPC Uthman Taha Naskh"/>
          <w:sz w:val="28"/>
          <w:szCs w:val="28"/>
          <w:lang w:eastAsia="fr-FR"/>
        </w:rPr>
        <w:t>:</w:t>
      </w:r>
    </w:p>
    <w:p w:rsidR="00F10A78" w:rsidRPr="00F10A78" w:rsidRDefault="00F10A78" w:rsidP="002A7D45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</w:pP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 xml:space="preserve">1-- 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تأثرالأدباءبهذاالفنبعدإطلاعهمعلىالقصصالغربيبمواضيعهالمتنوعة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. </w:t>
      </w:r>
      <w:r w:rsidRPr="00F10A78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>2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- 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اهتمامالصحافةبالقصةخاصةفيطورالترجمة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- 3.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مجالالقصةأوسعوأرحبللتعبيرعنحياةالشعبوتطلعاته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. </w:t>
      </w:r>
      <w:r w:rsidRPr="00F10A78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>4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- 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القصةاقدرعلىمعالجةالمظاهرالتاريخيةوالسياسيةوالاجتماعيةالتيتعجبهاالحياةالعربيةفيمطلعالعصرالحديث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. </w:t>
      </w:r>
      <w:r w:rsidRPr="00F10A78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>5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- 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كذلكالدورالتثقيفيالهامالذيلعبتهالقصةفيتوعيةالشعوبوتوجيهها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</w:p>
    <w:p w:rsidR="00F10A78" w:rsidRPr="00F10A78" w:rsidRDefault="00F10A78" w:rsidP="00F10A78">
      <w:pPr>
        <w:autoSpaceDE w:val="0"/>
        <w:autoSpaceDN w:val="0"/>
        <w:bidi/>
        <w:adjustRightInd w:val="0"/>
        <w:spacing w:after="0" w:line="240" w:lineRule="auto"/>
        <w:rPr>
          <w:rFonts w:ascii="SimplifiedArabic" w:cs="KFGQPC Uthman Taha Naskh"/>
          <w:color w:val="000000"/>
          <w:sz w:val="28"/>
          <w:szCs w:val="28"/>
          <w:lang w:eastAsia="fr-FR"/>
        </w:rPr>
      </w:pP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وقدمرتبثلاثمراحلأساسية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:</w:t>
      </w:r>
    </w:p>
    <w:p w:rsidR="00F10A78" w:rsidRPr="00F10A78" w:rsidRDefault="00F10A78" w:rsidP="00F10A78">
      <w:pPr>
        <w:autoSpaceDE w:val="0"/>
        <w:autoSpaceDN w:val="0"/>
        <w:bidi/>
        <w:adjustRightInd w:val="0"/>
        <w:spacing w:after="0" w:line="240" w:lineRule="auto"/>
        <w:rPr>
          <w:rFonts w:ascii="SimplifiedArabic" w:cs="KFGQPC Uthman Taha Naskh"/>
          <w:color w:val="000000"/>
          <w:sz w:val="28"/>
          <w:szCs w:val="28"/>
          <w:lang w:eastAsia="fr-FR"/>
        </w:rPr>
      </w:pP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Pr="00F10A78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1 </w:t>
      </w:r>
      <w:r w:rsidRPr="00A919A8">
        <w:rPr>
          <w:rFonts w:ascii="SimplifiedArabic" w:cs="KFGQPC Uthman Taha Naskh" w:hint="cs"/>
          <w:sz w:val="28"/>
          <w:szCs w:val="28"/>
          <w:u w:val="single"/>
          <w:rtl/>
          <w:lang w:eastAsia="fr-FR"/>
        </w:rPr>
        <w:t>مرحلةالترجمة</w:t>
      </w:r>
      <w:r w:rsidRPr="00A919A8">
        <w:rPr>
          <w:rFonts w:ascii="SimplifiedArabic" w:cs="KFGQPC Uthman Taha Naskh"/>
          <w:sz w:val="28"/>
          <w:szCs w:val="28"/>
          <w:u w:val="single"/>
          <w:lang w:eastAsia="fr-FR"/>
        </w:rPr>
        <w:t xml:space="preserve"> :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منروادهذهالمرحلةرافعرفاعةالطهطاويالذيقامبترجمةبعضالقصصوالرواياتالغربية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.</w:t>
      </w:r>
    </w:p>
    <w:p w:rsidR="00F10A78" w:rsidRPr="00F10A78" w:rsidRDefault="00F10A78" w:rsidP="00F10A78">
      <w:pPr>
        <w:autoSpaceDE w:val="0"/>
        <w:autoSpaceDN w:val="0"/>
        <w:bidi/>
        <w:adjustRightInd w:val="0"/>
        <w:spacing w:after="0" w:line="240" w:lineRule="auto"/>
        <w:rPr>
          <w:rFonts w:ascii="SimplifiedArabic" w:cs="KFGQPC Uthman Taha Naskh"/>
          <w:color w:val="000000"/>
          <w:sz w:val="28"/>
          <w:szCs w:val="28"/>
          <w:lang w:eastAsia="fr-FR"/>
        </w:rPr>
      </w:pP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Pr="00F10A78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2 </w:t>
      </w:r>
      <w:r w:rsidRPr="00A919A8">
        <w:rPr>
          <w:rFonts w:ascii="SimplifiedArabic" w:cs="KFGQPC Uthman Taha Naskh" w:hint="cs"/>
          <w:sz w:val="28"/>
          <w:szCs w:val="28"/>
          <w:u w:val="single"/>
          <w:rtl/>
          <w:lang w:eastAsia="fr-FR"/>
        </w:rPr>
        <w:t>مرحلةالمحاكاةوالاقتباس</w:t>
      </w:r>
      <w:r w:rsidRPr="00A919A8">
        <w:rPr>
          <w:rFonts w:ascii="SimplifiedArabic" w:cs="KFGQPC Uthman Taha Naskh"/>
          <w:sz w:val="28"/>
          <w:szCs w:val="28"/>
          <w:u w:val="single"/>
          <w:lang w:eastAsia="fr-FR"/>
        </w:rPr>
        <w:t>: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محاولاتبعضالأدباءالاقتباسمنالرواياتالعالميةومحاكاتهافيقالبعربي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>.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منأشهرأدبائهاحديثعيسىبنهشام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)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للمويلحي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 xml:space="preserve">.( 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،ولياليسطيح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والبؤساء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 xml:space="preserve"> (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لحافظإبراهيم</w:t>
      </w:r>
      <w:r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)</w:t>
      </w:r>
    </w:p>
    <w:p w:rsidR="005A006B" w:rsidRPr="00F10A78" w:rsidRDefault="00F10A78" w:rsidP="005D45A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KFGQPC Uthman Taha Naskh"/>
          <w:sz w:val="28"/>
          <w:szCs w:val="28"/>
          <w:rtl/>
        </w:rPr>
      </w:pP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Pr="00F10A78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3 </w:t>
      </w:r>
      <w:r w:rsidRPr="00A919A8">
        <w:rPr>
          <w:rFonts w:ascii="SimplifiedArabic" w:cs="KFGQPC Uthman Taha Naskh" w:hint="cs"/>
          <w:sz w:val="28"/>
          <w:szCs w:val="28"/>
          <w:u w:val="single"/>
          <w:rtl/>
          <w:lang w:eastAsia="fr-FR"/>
        </w:rPr>
        <w:t>مرحلةالإبداعوالتأليف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: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تبدأبقصةزينبلمحمدحسينهيكلالتينشرتفي</w:t>
      </w:r>
      <w:r w:rsidRPr="00F10A78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1914 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مثمتلتهامحاولاتجادةمثلدعاءالكروانلطهحسين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بدايةونهايةلنجيبمحفوظ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وسارةللعقاد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الأرض</w:t>
      </w:r>
      <w:r w:rsidR="005D45A2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 xml:space="preserve"> ل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لشرقاوي</w:t>
      </w:r>
      <w:r w:rsidR="005D45A2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،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غادةأمالقرىل</w:t>
      </w:r>
      <w:r w:rsidR="005D45A2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أحمد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رضاحوحو</w:t>
      </w:r>
      <w:r w:rsidR="005D45A2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،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وبحيرةالزيتونلأبيالعيددودو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والأجنحةالمتكسرةلجبرانخليلجبرانويومياتنائبفيالأريافلتوفيقالحكيم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... 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قدتعددتاتجاهاتالقصةالعربيةالحديثةفمنهامايعالجالقضاياالاجتماعيةومنهامايتناولالقضاياالنفسيةومنهامايعالجالمشاكلالوطنيةوالقوميةوقدتجمعالقصةالواحدةبينلونينأوأكثرمنهذهالاتجاهات</w:t>
      </w:r>
      <w:r w:rsidRPr="00F10A78">
        <w:rPr>
          <w:rFonts w:ascii="SimplifiedArabic" w:cs="KFGQPC Uthman Taha Naskh"/>
          <w:color w:val="000000"/>
          <w:sz w:val="28"/>
          <w:szCs w:val="28"/>
          <w:lang w:eastAsia="fr-FR"/>
        </w:rPr>
        <w:t>.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كقصصنجيبمحفوظ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*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اللصوالكلاب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 xml:space="preserve">* 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السكرية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*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قصرالشوق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*</w:t>
      </w:r>
      <w:r w:rsidRPr="00F10A78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وبينالقصرين</w:t>
      </w:r>
      <w:r w:rsidRPr="00F10A78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.*</w:t>
      </w:r>
      <w:r w:rsidR="0006124B" w:rsidRPr="00F10A78">
        <w:rPr>
          <w:rFonts w:ascii="Arial" w:hAnsi="Arial" w:cs="KFGQPC Uthman Taha Naskh"/>
          <w:sz w:val="28"/>
          <w:szCs w:val="28"/>
        </w:rPr>
        <w:t xml:space="preserve">. </w:t>
      </w:r>
    </w:p>
    <w:p w:rsidR="005A006B" w:rsidRPr="002754BD" w:rsidRDefault="005A006B" w:rsidP="002754BD">
      <w:pPr>
        <w:autoSpaceDE w:val="0"/>
        <w:autoSpaceDN w:val="0"/>
        <w:bidi/>
        <w:adjustRightInd w:val="0"/>
        <w:spacing w:after="0" w:line="240" w:lineRule="auto"/>
        <w:rPr>
          <w:rFonts w:ascii="ae_AlHor" w:hAnsi="ae_AlHor" w:cs="ae_AlHor"/>
          <w:b/>
          <w:bCs/>
          <w:sz w:val="28"/>
          <w:szCs w:val="28"/>
          <w:u w:val="single"/>
          <w:rtl/>
        </w:rPr>
      </w:pPr>
      <w:r w:rsidRPr="002754BD">
        <w:rPr>
          <w:rFonts w:ascii="ae_AlHor" w:hAnsi="ae_AlHor" w:cs="ae_AlHor"/>
          <w:b/>
          <w:bCs/>
          <w:sz w:val="28"/>
          <w:szCs w:val="28"/>
          <w:u w:val="single"/>
          <w:rtl/>
        </w:rPr>
        <w:t xml:space="preserve">3   </w:t>
      </w:r>
      <w:r w:rsidR="002754BD" w:rsidRPr="002754BD">
        <w:rPr>
          <w:rFonts w:ascii="ae_AlHor" w:hAnsi="ae_AlHor" w:cs="ae_AlHor" w:hint="cs"/>
          <w:b/>
          <w:bCs/>
          <w:sz w:val="28"/>
          <w:szCs w:val="28"/>
          <w:u w:val="single"/>
          <w:rtl/>
        </w:rPr>
        <w:t>/ المسرح</w:t>
      </w:r>
      <w:r w:rsidR="002754BD">
        <w:rPr>
          <w:rFonts w:ascii="ae_AlHor" w:hAnsi="ae_AlHor" w:cs="ae_AlHor" w:hint="cs"/>
          <w:b/>
          <w:bCs/>
          <w:sz w:val="28"/>
          <w:szCs w:val="28"/>
          <w:u w:val="single"/>
          <w:rtl/>
        </w:rPr>
        <w:t>ي</w:t>
      </w:r>
      <w:r w:rsidR="002754BD" w:rsidRPr="002754BD">
        <w:rPr>
          <w:rFonts w:ascii="ae_AlHor" w:hAnsi="ae_AlHor" w:cs="ae_AlHor" w:hint="cs"/>
          <w:b/>
          <w:bCs/>
          <w:sz w:val="28"/>
          <w:szCs w:val="28"/>
          <w:u w:val="single"/>
          <w:rtl/>
        </w:rPr>
        <w:t>ـ</w:t>
      </w:r>
      <w:r w:rsidR="002754BD">
        <w:rPr>
          <w:rFonts w:ascii="ae_AlHor" w:hAnsi="ae_AlHor" w:cs="ae_AlHor" w:hint="cs"/>
          <w:b/>
          <w:bCs/>
          <w:sz w:val="28"/>
          <w:szCs w:val="28"/>
          <w:u w:val="single"/>
          <w:rtl/>
        </w:rPr>
        <w:t>ّ</w:t>
      </w:r>
      <w:r w:rsidR="002754BD" w:rsidRPr="002754BD">
        <w:rPr>
          <w:rFonts w:ascii="ae_AlHor" w:hAnsi="ae_AlHor" w:cs="ae_AlHor" w:hint="cs"/>
          <w:b/>
          <w:bCs/>
          <w:sz w:val="28"/>
          <w:szCs w:val="28"/>
          <w:u w:val="single"/>
          <w:rtl/>
        </w:rPr>
        <w:t>ـة</w:t>
      </w:r>
    </w:p>
    <w:p w:rsidR="00F3615F" w:rsidRPr="00F3615F" w:rsidRDefault="0006124B" w:rsidP="00F3615F">
      <w:pPr>
        <w:autoSpaceDE w:val="0"/>
        <w:autoSpaceDN w:val="0"/>
        <w:bidi/>
        <w:adjustRightInd w:val="0"/>
        <w:spacing w:after="0" w:line="240" w:lineRule="auto"/>
        <w:rPr>
          <w:rFonts w:ascii="SimplifiedArabic" w:cs="KFGQPC Uthman Taha Naskh"/>
          <w:sz w:val="28"/>
          <w:szCs w:val="28"/>
          <w:lang w:eastAsia="fr-FR"/>
        </w:rPr>
      </w:pPr>
      <w:r w:rsidRPr="005D45A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Pr="00B534AC">
        <w:rPr>
          <w:rFonts w:ascii="Arial" w:hAnsi="Arial" w:cs="KFGQPC Uthman Taha Naskh"/>
          <w:sz w:val="28"/>
          <w:szCs w:val="28"/>
          <w:rtl/>
        </w:rPr>
        <w:t xml:space="preserve"> عرف المسرحية ، واذكر أنواعها</w:t>
      </w:r>
      <w:r w:rsidRPr="00B534AC">
        <w:rPr>
          <w:rFonts w:ascii="Arial" w:hAnsi="Arial" w:cs="KFGQPC Uthman Taha Naskh"/>
          <w:sz w:val="28"/>
          <w:szCs w:val="28"/>
        </w:rPr>
        <w:t xml:space="preserve"> .</w:t>
      </w:r>
      <w:r w:rsidRPr="00B534AC">
        <w:rPr>
          <w:rFonts w:ascii="Arial" w:hAnsi="Arial" w:cs="KFGQPC Uthman Taha Naskh"/>
          <w:sz w:val="28"/>
          <w:szCs w:val="28"/>
        </w:rPr>
        <w:br/>
      </w:r>
      <w:r w:rsidRPr="005D45A2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Pr="00F3615F">
        <w:rPr>
          <w:rFonts w:ascii="Arial" w:hAnsi="Arial" w:cs="KFGQPC Uthman Taha Naskh"/>
          <w:sz w:val="28"/>
          <w:szCs w:val="28"/>
          <w:rtl/>
        </w:rPr>
        <w:t xml:space="preserve"> المسرحية هي : </w:t>
      </w:r>
      <w:r w:rsidR="00F3615F" w:rsidRPr="00F3615F">
        <w:rPr>
          <w:rFonts w:ascii="SimplifiedArabic" w:cs="KFGQPC Uthman Taha Naskh" w:hint="cs"/>
          <w:sz w:val="28"/>
          <w:szCs w:val="28"/>
          <w:rtl/>
          <w:lang w:eastAsia="fr-FR"/>
        </w:rPr>
        <w:t>نصأدبييأتيعلىهيئةحواريصوربهالكاتبقصةمأساويةأوهزليةويقومالممثلونبتمثيلالنص</w:t>
      </w:r>
    </w:p>
    <w:p w:rsidR="004A4845" w:rsidRPr="00C7068D" w:rsidRDefault="00F3615F" w:rsidP="00A81A4C">
      <w:pPr>
        <w:autoSpaceDE w:val="0"/>
        <w:autoSpaceDN w:val="0"/>
        <w:bidi/>
        <w:adjustRightInd w:val="0"/>
        <w:spacing w:after="0" w:line="240" w:lineRule="auto"/>
        <w:rPr>
          <w:rFonts w:cs="KFGQPC Uthman Taha Naskh"/>
        </w:rPr>
      </w:pPr>
      <w:r w:rsidRPr="00F3615F">
        <w:rPr>
          <w:rFonts w:ascii="SimplifiedArabic" w:cs="KFGQPC Uthman Taha Naskh" w:hint="cs"/>
          <w:sz w:val="28"/>
          <w:szCs w:val="28"/>
          <w:rtl/>
          <w:lang w:eastAsia="fr-FR"/>
        </w:rPr>
        <w:t>المسرحيبقاعةالمسرحضمنإطارفني</w:t>
      </w:r>
      <w:r>
        <w:rPr>
          <w:rFonts w:ascii="Times New Roman" w:hAnsi="Times New Roman" w:cs="Times New Roman"/>
          <w:sz w:val="28"/>
          <w:szCs w:val="28"/>
          <w:lang w:eastAsia="fr-FR"/>
        </w:rPr>
        <w:t>.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>وهي نوعان : 1- مأسـاة 2- ملهـاة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 . </w:t>
      </w:r>
      <w:r w:rsidR="0006124B" w:rsidRPr="00B534AC">
        <w:rPr>
          <w:rFonts w:ascii="Arial" w:hAnsi="Arial" w:cs="KFGQPC Uthman Taha Naskh"/>
          <w:sz w:val="28"/>
          <w:szCs w:val="28"/>
        </w:rPr>
        <w:br/>
      </w:r>
      <w:r w:rsidR="0006124B" w:rsidRPr="005D45A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 xml:space="preserve"> متى بدأت بواكيرالحركة المسرحية في العالم العربي ؟ وما أثرهـا على الحياة الأدبية العربية ؟</w:t>
      </w:r>
      <w:r w:rsidR="0006124B" w:rsidRPr="00B534AC">
        <w:rPr>
          <w:rFonts w:ascii="Arial" w:hAnsi="Arial" w:cs="KFGQPC Uthman Taha Naskh"/>
          <w:sz w:val="28"/>
          <w:szCs w:val="28"/>
        </w:rPr>
        <w:br/>
      </w:r>
      <w:r w:rsidR="0006124B" w:rsidRPr="005D45A2">
        <w:rPr>
          <w:rFonts w:ascii="Arial" w:hAnsi="Arial" w:cs="KFGQPC Uthman Taha Naskh"/>
          <w:b/>
          <w:bCs/>
          <w:sz w:val="28"/>
          <w:szCs w:val="28"/>
          <w:rtl/>
        </w:rPr>
        <w:t>ج</w:t>
      </w:r>
      <w:r w:rsidR="005D45A2" w:rsidRPr="005D45A2">
        <w:rPr>
          <w:rFonts w:ascii="Arial" w:hAnsi="Arial" w:cs="KFGQPC Uthman Taha Naskh" w:hint="cs"/>
          <w:b/>
          <w:bCs/>
          <w:sz w:val="28"/>
          <w:szCs w:val="28"/>
          <w:rtl/>
        </w:rPr>
        <w:t>: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>بدأت بواكير الحركة المسرحية في العالم العربي ، حين أحضر الفرنسيون في أثناءحملة</w:t>
      </w:r>
      <w:r w:rsidR="00B91770" w:rsidRPr="00B534AC">
        <w:rPr>
          <w:rFonts w:ascii="Arial" w:hAnsi="Arial" w:cs="KFGQPC Uthman Taha Naskh" w:hint="cs"/>
          <w:sz w:val="28"/>
          <w:szCs w:val="28"/>
          <w:rtl/>
        </w:rPr>
        <w:t>(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>بونابرت ) على مصر والشام فرقهم المسرحية للترفيه عن جنودهم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 . </w:t>
      </w:r>
      <w:r w:rsidR="0006124B" w:rsidRPr="00B534AC">
        <w:rPr>
          <w:rFonts w:ascii="Arial" w:hAnsi="Arial" w:cs="KFGQPC Uthman Taha Naskh"/>
          <w:sz w:val="28"/>
          <w:szCs w:val="28"/>
        </w:rPr>
        <w:br/>
      </w:r>
      <w:r w:rsidR="0006124B" w:rsidRPr="005D45A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 xml:space="preserve"> كيف بدأت الكتابة للمسرح ؟ ومن بدأ بها ؟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 .</w:t>
      </w:r>
      <w:r w:rsidR="0006124B" w:rsidRPr="00B534AC">
        <w:rPr>
          <w:rFonts w:ascii="Arial" w:hAnsi="Arial" w:cs="KFGQPC Uthman Taha Naskh"/>
          <w:sz w:val="28"/>
          <w:szCs w:val="28"/>
        </w:rPr>
        <w:br/>
      </w:r>
      <w:r w:rsidR="0006124B" w:rsidRPr="005D45A2">
        <w:rPr>
          <w:rFonts w:ascii="Arial" w:hAnsi="Arial" w:cs="KFGQPC Uthman Taha Naskh"/>
          <w:b/>
          <w:bCs/>
          <w:sz w:val="28"/>
          <w:szCs w:val="28"/>
          <w:rtl/>
        </w:rPr>
        <w:t>ج :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 xml:space="preserve"> بدأت الكتابة للمسرح العربي عن طريق تمصير المسرحيات الأجنبية ، وبخاصةالفرنسية</w:t>
      </w:r>
      <w:r w:rsidR="00B91770" w:rsidRPr="00B534AC">
        <w:rPr>
          <w:rFonts w:ascii="Arial" w:hAnsi="Arial" w:cs="KFGQPC Uthman Taha Naskh" w:hint="cs"/>
          <w:sz w:val="28"/>
          <w:szCs w:val="28"/>
          <w:rtl/>
        </w:rPr>
        <w:t xml:space="preserve"> (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>نقل مسرحيات " موليير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" </w:t>
      </w:r>
      <w:r w:rsidR="00B91770" w:rsidRPr="00B534AC">
        <w:rPr>
          <w:rFonts w:ascii="Arial" w:hAnsi="Arial" w:cs="KFGQPC Uthman Taha Naskh" w:hint="cs"/>
          <w:sz w:val="28"/>
          <w:szCs w:val="28"/>
          <w:rtl/>
        </w:rPr>
        <w:t>)</w:t>
      </w:r>
      <w:r w:rsidR="0006124B" w:rsidRPr="00B534AC">
        <w:rPr>
          <w:rFonts w:ascii="Arial" w:hAnsi="Arial" w:cs="KFGQPC Uthman Taha Naskh"/>
          <w:sz w:val="28"/>
          <w:szCs w:val="28"/>
        </w:rPr>
        <w:br/>
      </w:r>
      <w:r w:rsidR="0006124B" w:rsidRPr="005D45A2">
        <w:rPr>
          <w:rFonts w:ascii="Arial" w:hAnsi="Arial" w:cs="KFGQPC Uthman Taha Naskh"/>
          <w:b/>
          <w:bCs/>
          <w:sz w:val="28"/>
          <w:szCs w:val="28"/>
          <w:rtl/>
        </w:rPr>
        <w:t>س :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 xml:space="preserve"> من بدأ التأليف للمسرح العربي ؟ وما أبرز أعمالهم ؟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 .</w:t>
      </w:r>
      <w:r w:rsidR="0006124B" w:rsidRPr="00B534AC">
        <w:rPr>
          <w:rFonts w:ascii="Arial" w:hAnsi="Arial" w:cs="KFGQPC Uthman Taha Naskh"/>
          <w:sz w:val="28"/>
          <w:szCs w:val="28"/>
        </w:rPr>
        <w:br/>
      </w:r>
      <w:r w:rsidR="0006124B" w:rsidRPr="00B534AC">
        <w:rPr>
          <w:rFonts w:ascii="Arial" w:hAnsi="Arial" w:cs="KFGQPC Uthman Taha Naskh"/>
          <w:sz w:val="28"/>
          <w:szCs w:val="28"/>
          <w:rtl/>
        </w:rPr>
        <w:t>بدأ التأليفللمسرح العربي ثلاثة ، وهم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 : 1- 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 xml:space="preserve">فرح أنطون ، ألف مسرحية ( مصر الجديدة ومصرالقديمة ) وهي مسرحية 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lastRenderedPageBreak/>
        <w:t>اجتماعية ، يصور فيها العيوب التي تسربت من الحضارة الغربية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 . 2- 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>إبراهيم رمزي ، ألف ( أبطال المنصورة ) وهي مسرحية تاريخية تصور البطولة فيأثناء الحروب الصليـبـية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. 3- 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 xml:space="preserve">محمد تيمور، ألف عدة مسرحيات ، منها </w:t>
      </w:r>
      <w:r w:rsidR="00B91770" w:rsidRPr="00B534AC">
        <w:rPr>
          <w:rFonts w:ascii="Arial" w:hAnsi="Arial" w:cs="KFGQPC Uthman Taha Naskh" w:hint="cs"/>
          <w:sz w:val="28"/>
          <w:szCs w:val="28"/>
          <w:rtl/>
        </w:rPr>
        <w:t>(العصفور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 xml:space="preserve"> في</w:t>
      </w:r>
      <w:r w:rsidR="00B91770" w:rsidRPr="00B534AC">
        <w:rPr>
          <w:rFonts w:ascii="Arial" w:hAnsi="Arial" w:cs="KFGQPC Uthman Taha Naskh" w:hint="cs"/>
          <w:sz w:val="28"/>
          <w:szCs w:val="28"/>
          <w:rtl/>
        </w:rPr>
        <w:t xml:space="preserve">قفص)و (الهاوية). 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>واقتبس عن الفرنسية مسرحية ( العشرة الطيبة</w:t>
      </w:r>
      <w:r w:rsidR="00B91770" w:rsidRPr="00B534AC">
        <w:rPr>
          <w:rFonts w:ascii="Arial" w:hAnsi="Arial" w:cs="KFGQPC Uthman Taha Naskh" w:hint="cs"/>
          <w:sz w:val="28"/>
          <w:szCs w:val="28"/>
          <w:rtl/>
        </w:rPr>
        <w:t>)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. </w:t>
      </w:r>
      <w:r w:rsidR="0006124B" w:rsidRPr="00B534AC">
        <w:rPr>
          <w:rFonts w:ascii="Arial" w:hAnsi="Arial" w:cs="KFGQPC Uthman Taha Naskh"/>
          <w:sz w:val="28"/>
          <w:szCs w:val="28"/>
        </w:rPr>
        <w:br/>
      </w:r>
      <w:r w:rsidR="0006124B" w:rsidRPr="005D45A2">
        <w:rPr>
          <w:rFonts w:ascii="Arial" w:hAnsi="Arial" w:cs="KFGQPC Uthman Taha Naskh"/>
          <w:b/>
          <w:bCs/>
          <w:sz w:val="28"/>
          <w:szCs w:val="28"/>
          <w:rtl/>
        </w:rPr>
        <w:t>س</w:t>
      </w:r>
      <w:r w:rsidR="0006124B" w:rsidRPr="005D45A2">
        <w:rPr>
          <w:rFonts w:ascii="Arial" w:hAnsi="Arial" w:cs="KFGQPC Uthman Taha Naskh"/>
          <w:b/>
          <w:bCs/>
          <w:sz w:val="28"/>
          <w:szCs w:val="28"/>
        </w:rPr>
        <w:t xml:space="preserve"> :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>من رائد المسرح النـثري بعد تطوره في العصر الحديث ؟</w:t>
      </w:r>
      <w:r w:rsidR="0006124B" w:rsidRPr="00B534AC">
        <w:rPr>
          <w:rFonts w:ascii="Arial" w:hAnsi="Arial" w:cs="KFGQPC Uthman Taha Naskh"/>
          <w:sz w:val="28"/>
          <w:szCs w:val="28"/>
        </w:rPr>
        <w:t xml:space="preserve"> .</w:t>
      </w:r>
      <w:r w:rsidR="0006124B" w:rsidRPr="00B534AC">
        <w:rPr>
          <w:rFonts w:ascii="Arial" w:hAnsi="Arial" w:cs="KFGQPC Uthman Taha Naskh"/>
          <w:sz w:val="28"/>
          <w:szCs w:val="28"/>
        </w:rPr>
        <w:br/>
      </w:r>
      <w:r w:rsidR="0006124B" w:rsidRPr="005D45A2">
        <w:rPr>
          <w:rFonts w:ascii="Arial" w:hAnsi="Arial" w:cs="KFGQPC Uthman Taha Naskh"/>
          <w:b/>
          <w:bCs/>
          <w:sz w:val="28"/>
          <w:szCs w:val="28"/>
          <w:rtl/>
        </w:rPr>
        <w:t>ج:</w:t>
      </w:r>
      <w:r w:rsidR="0006124B" w:rsidRPr="00B534AC">
        <w:rPr>
          <w:rFonts w:ascii="Arial" w:hAnsi="Arial" w:cs="KFGQPC Uthman Taha Naskh"/>
          <w:sz w:val="28"/>
          <w:szCs w:val="28"/>
          <w:rtl/>
        </w:rPr>
        <w:t xml:space="preserve">يعد توفيق الحكيمرائد التأليف للمسرح النثري بعد تطوره في العصر </w:t>
      </w:r>
      <w:r w:rsidR="00B91770" w:rsidRPr="00B534AC">
        <w:rPr>
          <w:rFonts w:ascii="Arial" w:hAnsi="Arial" w:cs="KFGQPC Uthman Taha Naskh" w:hint="cs"/>
          <w:sz w:val="28"/>
          <w:szCs w:val="28"/>
          <w:rtl/>
        </w:rPr>
        <w:t>الحديث</w:t>
      </w:r>
      <w:r w:rsidR="00B91770" w:rsidRPr="00B534AC">
        <w:rPr>
          <w:rFonts w:ascii="Arial" w:hAnsi="Arial" w:cs="KFGQPC Uthman Taha Naskh"/>
          <w:sz w:val="28"/>
          <w:szCs w:val="28"/>
        </w:rPr>
        <w:t>.</w:t>
      </w:r>
      <w:r w:rsidR="0006124B" w:rsidRPr="00495862">
        <w:rPr>
          <w:rFonts w:ascii="Arial" w:hAnsi="Arial" w:cs="KFGQPC Uthman Taha Naskh"/>
          <w:sz w:val="28"/>
          <w:szCs w:val="28"/>
        </w:rPr>
        <w:br/>
      </w:r>
      <w:r w:rsidR="00C7068D" w:rsidRPr="00C7068D">
        <w:rPr>
          <w:rFonts w:ascii="SimplifiedArabic" w:cs="KFGQPC Uthman Taha Naskh" w:hint="cs"/>
          <w:sz w:val="28"/>
          <w:szCs w:val="28"/>
          <w:rtl/>
          <w:lang w:eastAsia="fr-FR"/>
        </w:rPr>
        <w:t>عناصرالمسرحية</w:t>
      </w:r>
      <w:r w:rsidR="00C7068D" w:rsidRPr="00C7068D">
        <w:rPr>
          <w:rFonts w:ascii="SimplifiedArabic" w:cs="KFGQPC Uthman Taha Naskh"/>
          <w:sz w:val="28"/>
          <w:szCs w:val="28"/>
          <w:lang w:eastAsia="fr-FR"/>
        </w:rPr>
        <w:t>: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="00C7068D" w:rsidRPr="00C7068D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1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التمهيد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 xml:space="preserve">*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وهوالجزءالأولمنالمسرحيةيمهدفيهالكاتبللمسرحيةويعرفبالشخصياتوأعمالهم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.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أماالبيئةفيصورهاعنطريقالحوار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="00C7068D" w:rsidRPr="00C7068D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2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العقدةوهيالعنصرالأساسيفيبناءالحبكةالفنيةوتنشاعنالمعوقاتأوالصراعالذيينشابينقدوتينمتعارضتينتثيرعندالجمهورالرغبةفيانتظارالحل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="00C7068D" w:rsidRPr="00C7068D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3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الحل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 xml:space="preserve">*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وهوالنتيجةالتيتصلإليهاأحداثالمسرحية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="00C7068D" w:rsidRPr="00C7068D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4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الزمانوالمكان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 xml:space="preserve">*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وهماالبيئةالتييدورفيهاأحداثالمسرحيةزمانالمسرحيةقصيرومكانهامحدود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="00C7068D" w:rsidRPr="00C7068D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5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الشخصيات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 xml:space="preserve">*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وهمالممثلونالدينيقومونبالحركةالمسرحية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.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ويشترطفيهاالثباتوعدمالتناقضمعالواقع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>-</w:t>
      </w:r>
      <w:r w:rsidR="00C7068D" w:rsidRPr="00C7068D">
        <w:rPr>
          <w:rFonts w:ascii="TimesNewRoman" w:hAnsi="TimesNewRoman" w:cs="KFGQPC Uthman Taha Naskh"/>
          <w:color w:val="000000"/>
          <w:sz w:val="28"/>
          <w:szCs w:val="28"/>
          <w:lang w:eastAsia="fr-FR"/>
        </w:rPr>
        <w:t xml:space="preserve">6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اللغ</w:t>
      </w:r>
      <w:r w:rsid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ـــ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ةوسائلالتعبيرالمسرحيمتعددة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lang w:eastAsia="fr-FR"/>
        </w:rPr>
        <w:t>–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الحوار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 xml:space="preserve">–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الملابس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*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الأضواء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 *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الأثاث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*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الحركة</w:t>
      </w:r>
      <w:r w:rsidR="00C7068D" w:rsidRPr="00C7068D">
        <w:rPr>
          <w:rFonts w:ascii="SimplifiedArabic" w:cs="KFGQPC Uthman Taha Naskh"/>
          <w:color w:val="000000"/>
          <w:sz w:val="28"/>
          <w:szCs w:val="28"/>
          <w:lang w:eastAsia="fr-FR"/>
        </w:rPr>
        <w:t xml:space="preserve">* 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ولكلفردلغتهالخاصةوهذاماأط</w:t>
      </w:r>
      <w:r w:rsid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ـــ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لقعليهالنقادالواقعيةفيالمسرحمنالكتابمناختارالعاميةومنهممنفض</w:t>
      </w:r>
      <w:r w:rsid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ّـــ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لالفصحى</w:t>
      </w:r>
      <w:r w:rsid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 xml:space="preserve"> وآ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ث</w:t>
      </w:r>
      <w:r w:rsid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ـــــ</w:t>
      </w:r>
      <w:r w:rsidR="00C7068D" w:rsidRPr="00C7068D">
        <w:rPr>
          <w:rFonts w:ascii="SimplifiedArabic" w:cs="KFGQPC Uthman Taha Naskh" w:hint="cs"/>
          <w:color w:val="000000"/>
          <w:sz w:val="28"/>
          <w:szCs w:val="28"/>
          <w:rtl/>
          <w:lang w:eastAsia="fr-FR"/>
        </w:rPr>
        <w:t>رالبعضالآخرالمزجبينالعاميةوالفصحى</w:t>
      </w:r>
      <w:r w:rsidR="00C7068D" w:rsidRPr="00C7068D">
        <w:rPr>
          <w:rFonts w:ascii="Times New Roman" w:hAnsi="Times New Roman" w:cs="KFGQPC Uthman Taha Naskh"/>
          <w:color w:val="000000"/>
          <w:sz w:val="28"/>
          <w:szCs w:val="28"/>
          <w:lang w:eastAsia="fr-FR"/>
        </w:rPr>
        <w:t>.</w:t>
      </w:r>
    </w:p>
    <w:sectPr w:rsidR="004A4845" w:rsidRPr="00C7068D" w:rsidSect="00A81A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3C" w:rsidRDefault="00F30F3C" w:rsidP="001345F8">
      <w:pPr>
        <w:spacing w:after="0" w:line="240" w:lineRule="auto"/>
      </w:pPr>
      <w:r>
        <w:separator/>
      </w:r>
    </w:p>
  </w:endnote>
  <w:endnote w:type="continuationSeparator" w:id="1">
    <w:p w:rsidR="00F30F3C" w:rsidRDefault="00F30F3C" w:rsidP="0013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Hor">
    <w:altName w:val="ae_Tarablus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151"/>
      <w:docPartObj>
        <w:docPartGallery w:val="Page Numbers (Bottom of Page)"/>
        <w:docPartUnique/>
      </w:docPartObj>
    </w:sdtPr>
    <w:sdtContent>
      <w:p w:rsidR="00E90608" w:rsidRDefault="00D5666B">
        <w:pPr>
          <w:pStyle w:val="Pieddepage"/>
        </w:pPr>
        <w:r w:rsidRPr="00D5666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63" type="#_x0000_t107" style="position:absolute;margin-left:0;margin-top:0;width:101pt;height:27.05pt;rotation:360;z-index:251668480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63">
                <w:txbxContent>
                  <w:p w:rsidR="00E90608" w:rsidRDefault="00D5666B">
                    <w:pPr>
                      <w:jc w:val="center"/>
                      <w:rPr>
                        <w:color w:val="4F81BD" w:themeColor="accent1"/>
                      </w:rPr>
                    </w:pPr>
                    <w:r w:rsidRPr="00D5666B">
                      <w:fldChar w:fldCharType="begin"/>
                    </w:r>
                    <w:r w:rsidR="00862913">
                      <w:instrText xml:space="preserve"> PAGE    \* MERGEFORMAT </w:instrText>
                    </w:r>
                    <w:r w:rsidRPr="00D5666B">
                      <w:fldChar w:fldCharType="separate"/>
                    </w:r>
                    <w:r w:rsidR="00182030" w:rsidRPr="00182030">
                      <w:rPr>
                        <w:noProof/>
                        <w:color w:val="4F81BD" w:themeColor="accent1"/>
                      </w:rPr>
                      <w:t>5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3C" w:rsidRDefault="00F30F3C" w:rsidP="001345F8">
      <w:pPr>
        <w:spacing w:after="0" w:line="240" w:lineRule="auto"/>
      </w:pPr>
      <w:r>
        <w:separator/>
      </w:r>
    </w:p>
  </w:footnote>
  <w:footnote w:type="continuationSeparator" w:id="1">
    <w:p w:rsidR="00F30F3C" w:rsidRDefault="00F30F3C" w:rsidP="0013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4C" w:rsidRDefault="00D5666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0397" o:spid="_x0000_s2054" type="#_x0000_t136" style="position:absolute;margin-left:0;margin-top:0;width:584.1pt;height:175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e_AlHor&quot;;font-size:1pt" string="خالد صحرا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F8" w:rsidRDefault="00D5666B">
    <w:pPr>
      <w:pStyle w:val="En-tte"/>
    </w:pPr>
    <w:r w:rsidRPr="00D5666B">
      <w:rPr>
        <w:b/>
        <w:bCs/>
        <w:noProof/>
        <w:color w:val="76923C" w:themeColor="accent3" w:themeShade="BF"/>
        <w:sz w:val="24"/>
        <w:szCs w:val="24"/>
        <w:lang w:eastAsia="zh-TW"/>
      </w:rPr>
      <w:pict>
        <v:group id="_x0000_s2057" style="position:absolute;margin-left:0;margin-top:0;width:580.4pt;height:41.75pt;z-index:251666432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8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8">
              <w:txbxContent>
                <w:sdt>
                  <w:sdtPr>
                    <w:rPr>
                      <w:rFonts w:ascii="ae_AlHor" w:hAnsi="ae_AlHor" w:cs="ae_AlHor"/>
                      <w:color w:val="FFFF00"/>
                      <w:sz w:val="36"/>
                      <w:szCs w:val="36"/>
                    </w:rPr>
                    <w:alias w:val="Titre"/>
                    <w:id w:val="53868232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E90608" w:rsidRDefault="00182030" w:rsidP="005F2B99">
                      <w:pPr>
                        <w:pStyle w:val="En-tte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e_AlHor" w:hAnsi="ae_AlHor" w:cs="ae_AlHor" w:hint="cs"/>
                          <w:color w:val="FFFF00"/>
                          <w:sz w:val="36"/>
                          <w:szCs w:val="36"/>
                          <w:rtl/>
                          <w:lang w:bidi="ar-DZ"/>
                        </w:rPr>
                        <w:t>دروس التقويـــــم النّقـــدي     أقسام السنة الثالثة</w:t>
                      </w:r>
                    </w:p>
                  </w:sdtContent>
                </w:sdt>
              </w:txbxContent>
            </v:textbox>
          </v:rect>
          <v:rect id="_x0000_s2059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9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Année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:rsidR="00E90608" w:rsidRDefault="005E0F2B" w:rsidP="005E0F2B">
                      <w:pPr>
                        <w:pStyle w:val="En-tte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DZ"/>
                        </w:rPr>
                        <w:t>2010/2011</w:t>
                      </w:r>
                    </w:p>
                  </w:sdtContent>
                </w:sdt>
              </w:txbxContent>
            </v:textbox>
          </v:rect>
          <v:rect id="_x0000_s2060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0398" o:spid="_x0000_s2055" type="#_x0000_t136" style="position:absolute;margin-left:0;margin-top:0;width:584.1pt;height:175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e_AlHor&quot;;font-size:1pt" string="خالد صحراوي"/>
          <w10:wrap anchorx="margin" anchory="margin"/>
        </v:shape>
      </w:pict>
    </w:r>
    <w:r w:rsidR="005E0F2B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4C" w:rsidRDefault="00D5666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0396" o:spid="_x0000_s2053" type="#_x0000_t136" style="position:absolute;margin-left:0;margin-top:0;width:584.1pt;height:175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e_AlHor&quot;;font-size:1pt" string="خالد صحرا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129"/>
    <w:multiLevelType w:val="hybridMultilevel"/>
    <w:tmpl w:val="CF4AC17A"/>
    <w:lvl w:ilvl="0" w:tplc="901AAA32">
      <w:start w:val="1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0A44728D"/>
    <w:multiLevelType w:val="hybridMultilevel"/>
    <w:tmpl w:val="7AD236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F048F"/>
    <w:multiLevelType w:val="hybridMultilevel"/>
    <w:tmpl w:val="23D2B2E2"/>
    <w:lvl w:ilvl="0" w:tplc="2BF02258">
      <w:start w:val="1"/>
      <w:numFmt w:val="upperRoman"/>
      <w:lvlText w:val="%1."/>
      <w:lvlJc w:val="right"/>
      <w:pPr>
        <w:ind w:left="360" w:hanging="360"/>
      </w:pPr>
      <w:rPr>
        <w:rFonts w:ascii="ae_AlHor" w:hAnsi="ae_AlHor" w:cs="ae_AlHor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52193"/>
    <w:multiLevelType w:val="hybridMultilevel"/>
    <w:tmpl w:val="3EF8FC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20C"/>
    <w:rsid w:val="00053931"/>
    <w:rsid w:val="0006124B"/>
    <w:rsid w:val="000746B1"/>
    <w:rsid w:val="00084DA9"/>
    <w:rsid w:val="000F155F"/>
    <w:rsid w:val="001215DB"/>
    <w:rsid w:val="00127826"/>
    <w:rsid w:val="001345F8"/>
    <w:rsid w:val="00154F43"/>
    <w:rsid w:val="00163052"/>
    <w:rsid w:val="001809A8"/>
    <w:rsid w:val="00182030"/>
    <w:rsid w:val="001824A2"/>
    <w:rsid w:val="001C2A1B"/>
    <w:rsid w:val="001F307D"/>
    <w:rsid w:val="0020046D"/>
    <w:rsid w:val="0022551C"/>
    <w:rsid w:val="00227B36"/>
    <w:rsid w:val="002754BD"/>
    <w:rsid w:val="00281F6C"/>
    <w:rsid w:val="002914D5"/>
    <w:rsid w:val="002A2610"/>
    <w:rsid w:val="002A7D45"/>
    <w:rsid w:val="002D3BEC"/>
    <w:rsid w:val="002E0968"/>
    <w:rsid w:val="002E7A7A"/>
    <w:rsid w:val="00343563"/>
    <w:rsid w:val="003A52F5"/>
    <w:rsid w:val="003B69B6"/>
    <w:rsid w:val="00444619"/>
    <w:rsid w:val="00495862"/>
    <w:rsid w:val="004A4845"/>
    <w:rsid w:val="004F2CF5"/>
    <w:rsid w:val="00594812"/>
    <w:rsid w:val="005A006B"/>
    <w:rsid w:val="005D45A2"/>
    <w:rsid w:val="005E0F2B"/>
    <w:rsid w:val="005F2B99"/>
    <w:rsid w:val="00624C29"/>
    <w:rsid w:val="006316F0"/>
    <w:rsid w:val="00664F2B"/>
    <w:rsid w:val="00693FDC"/>
    <w:rsid w:val="00773198"/>
    <w:rsid w:val="00854BDD"/>
    <w:rsid w:val="00862913"/>
    <w:rsid w:val="0092020C"/>
    <w:rsid w:val="00942378"/>
    <w:rsid w:val="0096755C"/>
    <w:rsid w:val="00A43F22"/>
    <w:rsid w:val="00A81A4C"/>
    <w:rsid w:val="00A84507"/>
    <w:rsid w:val="00A919A8"/>
    <w:rsid w:val="00AA0059"/>
    <w:rsid w:val="00AE00A1"/>
    <w:rsid w:val="00AF6C6C"/>
    <w:rsid w:val="00B534AC"/>
    <w:rsid w:val="00B91770"/>
    <w:rsid w:val="00BB6E87"/>
    <w:rsid w:val="00C107DC"/>
    <w:rsid w:val="00C60767"/>
    <w:rsid w:val="00C7068D"/>
    <w:rsid w:val="00C8236B"/>
    <w:rsid w:val="00C95983"/>
    <w:rsid w:val="00D5666B"/>
    <w:rsid w:val="00D576D7"/>
    <w:rsid w:val="00DA62FE"/>
    <w:rsid w:val="00DB26BC"/>
    <w:rsid w:val="00E36C93"/>
    <w:rsid w:val="00E50B32"/>
    <w:rsid w:val="00E90608"/>
    <w:rsid w:val="00ED1951"/>
    <w:rsid w:val="00ED215B"/>
    <w:rsid w:val="00EE1C2B"/>
    <w:rsid w:val="00F10A78"/>
    <w:rsid w:val="00F30F3C"/>
    <w:rsid w:val="00F3615F"/>
    <w:rsid w:val="00FA1050"/>
    <w:rsid w:val="00FB02B6"/>
    <w:rsid w:val="00FB7330"/>
    <w:rsid w:val="00FC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5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4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5F8"/>
  </w:style>
  <w:style w:type="paragraph" w:styleId="Pieddepage">
    <w:name w:val="footer"/>
    <w:basedOn w:val="Normal"/>
    <w:link w:val="PieddepageCar"/>
    <w:uiPriority w:val="99"/>
    <w:unhideWhenUsed/>
    <w:rsid w:val="00134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5F8"/>
  </w:style>
  <w:style w:type="paragraph" w:styleId="Paragraphedeliste">
    <w:name w:val="List Paragraph"/>
    <w:basedOn w:val="Normal"/>
    <w:uiPriority w:val="34"/>
    <w:qFormat/>
    <w:rsid w:val="00F10A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6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2010/2011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2182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Sahraoui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دروس التقويـــــم النّقـــدي     أقسام السنة الثالثة</dc:title>
  <dc:creator>khaled</dc:creator>
  <cp:lastModifiedBy>Musbene</cp:lastModifiedBy>
  <cp:revision>3</cp:revision>
  <cp:lastPrinted>2010-05-07T05:37:00Z</cp:lastPrinted>
  <dcterms:created xsi:type="dcterms:W3CDTF">2012-01-07T07:37:00Z</dcterms:created>
  <dcterms:modified xsi:type="dcterms:W3CDTF">2012-01-07T07:37:00Z</dcterms:modified>
</cp:coreProperties>
</file>