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339" w:rsidRPr="0051567A" w:rsidRDefault="003D578A" w:rsidP="00A0337D">
      <w:pPr>
        <w:rPr>
          <w:rFonts w:cs="Andalus"/>
          <w:b/>
          <w:bCs/>
          <w:sz w:val="32"/>
          <w:szCs w:val="32"/>
          <w:u w:val="single"/>
          <w:rtl/>
          <w:lang w:bidi="ar-DZ"/>
        </w:rPr>
      </w:pPr>
      <w:r w:rsidRPr="003D578A">
        <w:rPr>
          <w:rFonts w:ascii="Arb Hadith" w:hAnsi="Arb Hadith" w:cs="Andalus"/>
          <w:b/>
          <w:bCs/>
          <w:noProof/>
          <w:sz w:val="40"/>
          <w:szCs w:val="40"/>
          <w:u w:val="single"/>
          <w:vertAlign w:val="superscript"/>
          <w:rtl/>
        </w:rPr>
        <w:pict>
          <v:group id="_x0000_s1115" style="position:absolute;left:0;text-align:left;margin-left:-14.2pt;margin-top:-10.45pt;width:497pt;height:665.85pt;z-index:251655168" coordorigin="283,358" coordsize="9940,13317">
            <v:group id="_x0000_s1086" style="position:absolute;left:283;top:358;width:7588;height:2002" coordorigin="1135,358" coordsize="7020,2002">
              <v:shapetype id="_x0000_t202" coordsize="21600,21600" o:spt="202" path="m,l,21600r21600,l21600,xe">
                <v:stroke joinstyle="miter"/>
                <v:path gradientshapeok="t" o:connecttype="rect"/>
              </v:shapetype>
              <v:shape id="_x0000_s1087" type="#_x0000_t202" style="position:absolute;left:1135;top:380;width:7020;height:1980" filled="f" stroked="f">
                <v:textbox style="mso-next-textbox:#_x0000_s1087">
                  <w:txbxContent>
                    <w:p w:rsidR="006C5339" w:rsidRPr="00AF3EBC" w:rsidRDefault="006C5339" w:rsidP="006C5339">
                      <w:pPr>
                        <w:rPr>
                          <w:rFonts w:cs="Andalus"/>
                          <w:b/>
                          <w:bCs/>
                          <w:sz w:val="144"/>
                          <w:szCs w:val="144"/>
                          <w:lang w:bidi="ar-DZ"/>
                        </w:rPr>
                      </w:pPr>
                      <w:r w:rsidRPr="00AF3EBC">
                        <w:rPr>
                          <w:rFonts w:cs="Arabic Transparent" w:hint="cs"/>
                          <w:b/>
                          <w:bCs/>
                          <w:sz w:val="144"/>
                          <w:szCs w:val="144"/>
                          <w:rtl/>
                          <w:lang w:bidi="ar-DZ"/>
                        </w:rPr>
                        <w:t>﴿</w:t>
                      </w:r>
                      <w:r>
                        <w:rPr>
                          <w:rFonts w:cs="Arabic Transparent" w:hint="cs"/>
                          <w:b/>
                          <w:bCs/>
                          <w:sz w:val="144"/>
                          <w:szCs w:val="144"/>
                          <w:rtl/>
                          <w:lang w:bidi="ar-DZ"/>
                        </w:rPr>
                        <w:tab/>
                      </w:r>
                      <w:r>
                        <w:rPr>
                          <w:rFonts w:cs="Arabic Transparent" w:hint="cs"/>
                          <w:b/>
                          <w:bCs/>
                          <w:sz w:val="144"/>
                          <w:szCs w:val="144"/>
                          <w:rtl/>
                          <w:lang w:bidi="ar-DZ"/>
                        </w:rPr>
                        <w:tab/>
                      </w:r>
                      <w:r>
                        <w:rPr>
                          <w:rFonts w:cs="Arabic Transparent" w:hint="cs"/>
                          <w:b/>
                          <w:bCs/>
                          <w:sz w:val="144"/>
                          <w:szCs w:val="144"/>
                          <w:rtl/>
                          <w:lang w:bidi="ar-DZ"/>
                        </w:rPr>
                        <w:tab/>
                      </w:r>
                      <w:r>
                        <w:rPr>
                          <w:rFonts w:cs="Arabic Transparent" w:hint="cs"/>
                          <w:b/>
                          <w:bCs/>
                          <w:sz w:val="144"/>
                          <w:szCs w:val="144"/>
                          <w:rtl/>
                          <w:lang w:bidi="ar-DZ"/>
                        </w:rPr>
                        <w:tab/>
                      </w:r>
                      <w:r>
                        <w:rPr>
                          <w:rFonts w:cs="Arabic Transparent" w:hint="cs"/>
                          <w:b/>
                          <w:bCs/>
                          <w:sz w:val="144"/>
                          <w:szCs w:val="144"/>
                          <w:rtl/>
                          <w:lang w:bidi="ar-DZ"/>
                        </w:rPr>
                        <w:tab/>
                      </w:r>
                      <w:r>
                        <w:rPr>
                          <w:rFonts w:cs="Arabic Transparent" w:hint="cs"/>
                          <w:b/>
                          <w:bCs/>
                          <w:sz w:val="144"/>
                          <w:szCs w:val="144"/>
                          <w:rtl/>
                          <w:lang w:bidi="ar-DZ"/>
                        </w:rPr>
                        <w:tab/>
                      </w:r>
                      <w:r>
                        <w:rPr>
                          <w:rFonts w:cs="Arabic Transparent" w:hint="cs"/>
                          <w:b/>
                          <w:bCs/>
                          <w:sz w:val="144"/>
                          <w:szCs w:val="144"/>
                          <w:rtl/>
                          <w:lang w:bidi="ar-DZ"/>
                        </w:rPr>
                        <w:tab/>
                      </w:r>
                      <w:r w:rsidRPr="00AF3EBC">
                        <w:rPr>
                          <w:rFonts w:cs="Arabic Transparent" w:hint="cs"/>
                          <w:b/>
                          <w:bCs/>
                          <w:sz w:val="144"/>
                          <w:szCs w:val="144"/>
                          <w:rtl/>
                          <w:lang w:bidi="ar-DZ"/>
                        </w:rPr>
                        <w:t>﴾</w:t>
                      </w:r>
                    </w:p>
                  </w:txbxContent>
                </v:textbox>
              </v:shape>
              <v:shape id="_x0000_s1088" type="#_x0000_t202" style="position:absolute;left:2408;top:358;width:4860;height:1620" filled="f" stroked="f">
                <v:textbox style="mso-next-textbox:#_x0000_s1088">
                  <w:txbxContent>
                    <w:p w:rsidR="006C5339" w:rsidRPr="0051567A" w:rsidRDefault="006C5339" w:rsidP="006C5339">
                      <w:pPr>
                        <w:jc w:val="both"/>
                        <w:rPr>
                          <w:rFonts w:ascii="Algerian" w:hAnsi="Algerian"/>
                          <w:b/>
                          <w:bCs/>
                          <w:lang w:bidi="ar-DZ"/>
                        </w:rPr>
                      </w:pPr>
                      <w:r w:rsidRPr="0051567A">
                        <w:rPr>
                          <w:rFonts w:ascii="Algerian" w:hAnsi="Algerian"/>
                          <w:rtl/>
                          <w:lang w:bidi="ar-DZ"/>
                        </w:rPr>
                        <w:br/>
                      </w:r>
                      <w:r w:rsidRPr="0051567A">
                        <w:rPr>
                          <w:rFonts w:ascii="Arb Hadith" w:hAnsi="Arb Hadith" w:cs="Andalus"/>
                          <w:b/>
                          <w:bCs/>
                          <w:sz w:val="40"/>
                          <w:szCs w:val="40"/>
                          <w:rtl/>
                          <w:lang w:bidi="ar-DZ"/>
                        </w:rPr>
                        <w:t>الاخت</w:t>
                      </w:r>
                      <w:r>
                        <w:rPr>
                          <w:rFonts w:ascii="Arb Hadith" w:hAnsi="Arb Hadith" w:cs="Andalus" w:hint="cs"/>
                          <w:b/>
                          <w:bCs/>
                          <w:sz w:val="40"/>
                          <w:szCs w:val="40"/>
                          <w:rtl/>
                          <w:lang w:bidi="ar-DZ"/>
                        </w:rPr>
                        <w:t>ــ</w:t>
                      </w:r>
                      <w:r w:rsidRPr="0051567A">
                        <w:rPr>
                          <w:rFonts w:ascii="Arb Hadith" w:hAnsi="Arb Hadith" w:cs="Andalus"/>
                          <w:b/>
                          <w:bCs/>
                          <w:sz w:val="40"/>
                          <w:szCs w:val="40"/>
                          <w:rtl/>
                          <w:lang w:bidi="ar-DZ"/>
                        </w:rPr>
                        <w:t>ب</w:t>
                      </w:r>
                      <w:r>
                        <w:rPr>
                          <w:rFonts w:ascii="Arb Hadith" w:hAnsi="Arb Hadith" w:cs="Andalus" w:hint="cs"/>
                          <w:b/>
                          <w:bCs/>
                          <w:sz w:val="40"/>
                          <w:szCs w:val="40"/>
                          <w:rtl/>
                          <w:lang w:bidi="ar-DZ"/>
                        </w:rPr>
                        <w:t>ــ</w:t>
                      </w:r>
                      <w:r>
                        <w:rPr>
                          <w:rFonts w:ascii="Arb Hadith" w:hAnsi="Arb Hadith" w:cs="Andalus"/>
                          <w:b/>
                          <w:bCs/>
                          <w:sz w:val="40"/>
                          <w:szCs w:val="40"/>
                          <w:rtl/>
                          <w:lang w:bidi="ar-DZ"/>
                        </w:rPr>
                        <w:t xml:space="preserve">ار </w:t>
                      </w:r>
                      <w:r>
                        <w:rPr>
                          <w:rFonts w:ascii="Arb Hadith" w:hAnsi="Arb Hadith" w:cs="Andalus" w:hint="cs"/>
                          <w:b/>
                          <w:bCs/>
                          <w:sz w:val="40"/>
                          <w:szCs w:val="40"/>
                          <w:rtl/>
                          <w:lang w:bidi="ar-DZ"/>
                        </w:rPr>
                        <w:t xml:space="preserve">الثـانــي </w:t>
                      </w:r>
                      <w:proofErr w:type="gramStart"/>
                      <w:r w:rsidRPr="0051567A">
                        <w:rPr>
                          <w:rFonts w:ascii="Arb Hadith" w:hAnsi="Arb Hadith" w:cs="Andalus"/>
                          <w:b/>
                          <w:bCs/>
                          <w:sz w:val="40"/>
                          <w:szCs w:val="40"/>
                          <w:rtl/>
                          <w:lang w:bidi="ar-DZ"/>
                        </w:rPr>
                        <w:t>ف</w:t>
                      </w:r>
                      <w:r>
                        <w:rPr>
                          <w:rFonts w:ascii="Arb Hadith" w:hAnsi="Arb Hadith" w:cs="Andalus" w:hint="cs"/>
                          <w:b/>
                          <w:bCs/>
                          <w:sz w:val="40"/>
                          <w:szCs w:val="40"/>
                          <w:rtl/>
                          <w:lang w:bidi="ar-DZ"/>
                        </w:rPr>
                        <w:t>ــــ</w:t>
                      </w:r>
                      <w:r w:rsidRPr="0051567A">
                        <w:rPr>
                          <w:rFonts w:ascii="Arb Hadith" w:hAnsi="Arb Hadith" w:cs="Andalus"/>
                          <w:b/>
                          <w:bCs/>
                          <w:sz w:val="40"/>
                          <w:szCs w:val="40"/>
                          <w:rtl/>
                          <w:lang w:bidi="ar-DZ"/>
                        </w:rPr>
                        <w:t>ي</w:t>
                      </w:r>
                      <w:r>
                        <w:rPr>
                          <w:rFonts w:ascii="Arb Hadith" w:hAnsi="Arb Hadith" w:cs="Andalus" w:hint="cs"/>
                          <w:b/>
                          <w:bCs/>
                          <w:sz w:val="40"/>
                          <w:szCs w:val="40"/>
                          <w:rtl/>
                          <w:lang w:bidi="ar-DZ"/>
                        </w:rPr>
                        <w:br/>
                      </w:r>
                      <w:r w:rsidRPr="0051567A">
                        <w:rPr>
                          <w:rFonts w:ascii="Arb Hadith" w:hAnsi="Arb Hadith" w:cs="Andalus"/>
                          <w:b/>
                          <w:bCs/>
                          <w:sz w:val="40"/>
                          <w:szCs w:val="40"/>
                          <w:rtl/>
                          <w:lang w:bidi="ar-DZ"/>
                        </w:rPr>
                        <w:t xml:space="preserve"> م</w:t>
                      </w:r>
                      <w:r>
                        <w:rPr>
                          <w:rFonts w:ascii="Arb Hadith" w:hAnsi="Arb Hadith" w:cs="Andalus" w:hint="cs"/>
                          <w:b/>
                          <w:bCs/>
                          <w:sz w:val="40"/>
                          <w:szCs w:val="40"/>
                          <w:rtl/>
                          <w:lang w:bidi="ar-DZ"/>
                        </w:rPr>
                        <w:t>ـ</w:t>
                      </w:r>
                      <w:r w:rsidRPr="0051567A">
                        <w:rPr>
                          <w:rFonts w:ascii="Arb Hadith" w:hAnsi="Arb Hadith" w:cs="Andalus"/>
                          <w:b/>
                          <w:bCs/>
                          <w:sz w:val="40"/>
                          <w:szCs w:val="40"/>
                          <w:rtl/>
                          <w:lang w:bidi="ar-DZ"/>
                        </w:rPr>
                        <w:t>ادة</w:t>
                      </w:r>
                      <w:proofErr w:type="gramEnd"/>
                      <w:r w:rsidRPr="0051567A">
                        <w:rPr>
                          <w:rFonts w:ascii="Arb Hadith" w:hAnsi="Arb Hadith" w:cs="Andalus"/>
                          <w:b/>
                          <w:bCs/>
                          <w:sz w:val="40"/>
                          <w:szCs w:val="40"/>
                          <w:rtl/>
                          <w:lang w:bidi="ar-DZ"/>
                        </w:rPr>
                        <w:t xml:space="preserve"> </w:t>
                      </w:r>
                      <w:r>
                        <w:rPr>
                          <w:rFonts w:ascii="Arb Hadith" w:hAnsi="Arb Hadith" w:cs="Andalus" w:hint="cs"/>
                          <w:b/>
                          <w:bCs/>
                          <w:sz w:val="40"/>
                          <w:szCs w:val="40"/>
                          <w:rtl/>
                          <w:lang w:bidi="ar-DZ"/>
                        </w:rPr>
                        <w:t>العلوم الفيزيائية و التكنولوجيا</w:t>
                      </w:r>
                    </w:p>
                  </w:txbxContent>
                </v:textbox>
              </v:shape>
            </v:group>
            <v:shape id="_x0000_s1089" type="#_x0000_t202" style="position:absolute;left:1135;top:2032;width:9088;height:568" filled="f" stroked="f">
              <v:textbox style="mso-next-textbox:#_x0000_s1089">
                <w:txbxContent>
                  <w:p w:rsidR="00631056" w:rsidRPr="00631056" w:rsidRDefault="00631056" w:rsidP="00A0337D">
                    <w:pPr>
                      <w:rPr>
                        <w:rFonts w:cs="Arabic Transparent"/>
                        <w:b/>
                        <w:bCs/>
                        <w:lang w:bidi="ar-DZ"/>
                      </w:rPr>
                    </w:pPr>
                  </w:p>
                </w:txbxContent>
              </v:textbox>
            </v:shape>
            <v:group id="_x0000_s1100" style="position:absolute;left:3975;top:5883;width:1704;height:2272" coordorigin="3975,6247" coordsize="1704,2272">
              <v:rect id="_x0000_s1090" style="position:absolute;left:3975;top:6247;width:1704;height:1704" o:regroupid="4" strokeweight="1.5pt"/>
              <v:shape id="_x0000_s1091" type="#_x0000_t202" style="position:absolute;left:3975;top:7951;width:1704;height:568" o:regroupid="4" filled="f" stroked="f">
                <v:textbox style="mso-next-textbox:#_x0000_s1091">
                  <w:txbxContent>
                    <w:p w:rsidR="00520230" w:rsidRPr="00520230" w:rsidRDefault="00520230" w:rsidP="00520230">
                      <w:pPr>
                        <w:jc w:val="center"/>
                        <w:rPr>
                          <w:rFonts w:cs="Arabic Transparent"/>
                          <w:b/>
                          <w:bCs/>
                          <w:lang w:bidi="ar-DZ"/>
                        </w:rPr>
                      </w:pPr>
                      <w:r>
                        <w:rPr>
                          <w:rFonts w:cs="Arabic Transparent" w:hint="cs"/>
                          <w:b/>
                          <w:bCs/>
                          <w:rtl/>
                          <w:lang w:bidi="ar-DZ"/>
                        </w:rPr>
                        <w:t>ج</w:t>
                      </w:r>
                      <w:r w:rsidRPr="00520230">
                        <w:rPr>
                          <w:rFonts w:cs="Arabic Transparent" w:hint="cs"/>
                          <w:b/>
                          <w:bCs/>
                          <w:rtl/>
                          <w:lang w:bidi="ar-DZ"/>
                        </w:rPr>
                        <w:t>دول الحقيقة:</w:t>
                      </w:r>
                    </w:p>
                  </w:txbxContent>
                </v:textbox>
              </v:shape>
            </v:group>
            <v:group id="_x0000_s1093" style="position:absolute;left:769;top:5679;width:2874;height:2466" coordorigin="851,5201" coordsize="2874,2466">
              <v:shape id="_x0000_s1026" style="position:absolute;left:1169;top:5201;width:1420;height:852" coordsize="1420,852" o:regroupid="1" path="m1420,r,568l1420,284,,284,,852e" filled="f" strokeweight="1.5pt">
                <v:path arrowok="t"/>
              </v:shape>
              <v:shape id="_x0000_s1027" style="position:absolute;left:1169;top:6337;width:568;height:568" coordsize="568,568" o:regroupid="1" path="m,l,568r568,e" filled="f" strokeweight="1.5pt">
                <v:path arrowok="t"/>
              </v:shape>
              <v:shape id="_x0000_s1028" style="position:absolute;left:2021;top:6337;width:1420;height:568" coordsize="1420,568" o:regroupid="1" path="m,568r1420,l1420,e" filled="f" strokeweight="1.5pt">
                <v:path arrowok="t"/>
              </v:shape>
              <v:shape id="_x0000_s1029" style="position:absolute;left:2873;top:5485;width:568;height:568" coordsize="568,568" o:regroupid="1" path="m568,568l568,,,e" filled="f" strokeweight="1.5pt">
                <v:path arrowok="t"/>
              </v:shape>
              <v:line id="_x0000_s1030" style="position:absolute" from="2873,5320" to="2874,5604" o:regroupid="1" strokeweight="3pt"/>
              <v:oval id="_x0000_s1031" style="position:absolute;left:1737;top:6769;width:284;height:284" o:regroupid="2" filled="f" strokeweight="1.5pt"/>
              <v:group id="_x0000_s1035" style="position:absolute;left:1856;top:6769;width:4;height:284" coordorigin="5392,5679" coordsize="4,284" o:regroupid="2">
                <v:line id="_x0000_s1033" style="position:absolute;rotation:30" from="5392,5679" to="5393,5963" strokeweight="1.5pt"/>
                <v:line id="_x0000_s1034" style="position:absolute;rotation:330" from="5395,5679" to="5396,5963" strokeweight="1.5pt"/>
              </v:group>
              <v:line id="_x0000_s1037" style="position:absolute;flip:x" from="885,6053" to="1169,6337" o:regroupid="1" strokeweight="1.5pt"/>
              <v:line id="_x0000_s1038" style="position:absolute;flip:y" from="3441,6053" to="3725,6337" o:regroupid="1" strokeweight="1.5pt"/>
              <v:oval id="_x0000_s1040" style="position:absolute;left:1107;top:6002;width:113;height:113" o:regroupid="1" fillcolor="black"/>
              <v:oval id="_x0000_s1041" style="position:absolute;left:1101;top:6320;width:113;height:113" o:regroupid="1" fillcolor="black"/>
              <v:oval id="_x0000_s1042" style="position:absolute;left:3373;top:6303;width:113;height:113" o:regroupid="1" fillcolor="black"/>
              <v:oval id="_x0000_s1043" style="position:absolute;left:3362;top:6019;width:113;height:113" o:regroupid="1" fillcolor="black"/>
              <v:shape id="_x0000_s1044" type="#_x0000_t202" style="position:absolute;left:851;top:5939;width:852;height:568" o:regroupid="1" filled="f" stroked="f">
                <v:textbox style="mso-next-textbox:#_x0000_s1044">
                  <w:txbxContent>
                    <w:p w:rsidR="00C35A6A" w:rsidRPr="00C35A6A" w:rsidRDefault="00C35A6A">
                      <w:pPr>
                        <w:rPr>
                          <w:rFonts w:cs="Arabic Transparent"/>
                          <w:b/>
                          <w:bCs/>
                          <w:sz w:val="28"/>
                          <w:szCs w:val="28"/>
                          <w:lang w:bidi="ar-DZ"/>
                        </w:rPr>
                      </w:pPr>
                      <w:r w:rsidRPr="00C35A6A">
                        <w:rPr>
                          <w:rFonts w:cs="Arabic Transparent" w:hint="cs"/>
                          <w:b/>
                          <w:bCs/>
                          <w:sz w:val="28"/>
                          <w:szCs w:val="28"/>
                          <w:rtl/>
                          <w:lang w:bidi="ar-DZ"/>
                        </w:rPr>
                        <w:t>قا1</w:t>
                      </w:r>
                    </w:p>
                  </w:txbxContent>
                </v:textbox>
              </v:shape>
              <v:shape id="_x0000_s1045" type="#_x0000_t202" style="position:absolute;left:2538;top:5973;width:852;height:568" o:regroupid="1" filled="f" stroked="f">
                <v:textbox style="mso-next-textbox:#_x0000_s1045">
                  <w:txbxContent>
                    <w:p w:rsidR="00C35A6A" w:rsidRPr="00C35A6A" w:rsidRDefault="00C35A6A" w:rsidP="00C35A6A">
                      <w:pPr>
                        <w:rPr>
                          <w:rFonts w:cs="Arabic Transparent"/>
                          <w:b/>
                          <w:bCs/>
                          <w:sz w:val="28"/>
                          <w:szCs w:val="28"/>
                          <w:lang w:bidi="ar-DZ"/>
                        </w:rPr>
                      </w:pPr>
                      <w:r w:rsidRPr="00C35A6A">
                        <w:rPr>
                          <w:rFonts w:cs="Arabic Transparent" w:hint="cs"/>
                          <w:b/>
                          <w:bCs/>
                          <w:sz w:val="28"/>
                          <w:szCs w:val="28"/>
                          <w:rtl/>
                          <w:lang w:bidi="ar-DZ"/>
                        </w:rPr>
                        <w:t>قا</w:t>
                      </w:r>
                      <w:r>
                        <w:rPr>
                          <w:rFonts w:cs="Arabic Transparent" w:hint="cs"/>
                          <w:b/>
                          <w:bCs/>
                          <w:sz w:val="28"/>
                          <w:szCs w:val="28"/>
                          <w:rtl/>
                          <w:lang w:bidi="ar-DZ"/>
                        </w:rPr>
                        <w:t>2</w:t>
                      </w:r>
                    </w:p>
                  </w:txbxContent>
                </v:textbox>
              </v:shape>
              <v:shape id="_x0000_s1092" type="#_x0000_t202" style="position:absolute;left:851;top:7099;width:2556;height:568" filled="f" stroked="f">
                <v:textbox style="mso-next-textbox:#_x0000_s1092">
                  <w:txbxContent>
                    <w:p w:rsidR="007730CC" w:rsidRPr="007730CC" w:rsidRDefault="007730CC" w:rsidP="007730CC">
                      <w:pPr>
                        <w:jc w:val="center"/>
                        <w:rPr>
                          <w:rFonts w:cs="Arabic Transparent"/>
                          <w:b/>
                          <w:bCs/>
                          <w:sz w:val="28"/>
                          <w:szCs w:val="28"/>
                          <w:lang w:bidi="ar-DZ"/>
                        </w:rPr>
                      </w:pPr>
                      <w:r w:rsidRPr="007730CC">
                        <w:rPr>
                          <w:rFonts w:cs="Arabic Transparent" w:hint="cs"/>
                          <w:b/>
                          <w:bCs/>
                          <w:sz w:val="28"/>
                          <w:szCs w:val="28"/>
                          <w:rtl/>
                          <w:lang w:bidi="ar-DZ"/>
                        </w:rPr>
                        <w:t>مخطط دارة كهربائية</w:t>
                      </w:r>
                    </w:p>
                  </w:txbxContent>
                </v:textbox>
              </v:shape>
            </v:group>
            <v:roundrect id="_x0000_s1098" style="position:absolute;left:2555;top:2679;width:7668;height:2840" arcsize="10923f" filled="f" strokeweight="1.5pt"/>
            <v:group id="_x0000_s1103" style="position:absolute;left:1135;top:8235;width:2556;height:2272" coordorigin="1135,8235" coordsize="2556,2272">
              <v:rect id="_x0000_s1101" style="position:absolute;left:1135;top:8235;width:2556;height:1704" strokeweight="1.5pt"/>
              <v:shape id="_x0000_s1102" type="#_x0000_t202" style="position:absolute;left:1135;top:9939;width:2556;height:568" filled="f" stroked="f">
                <v:textbox style="mso-next-textbox:#_x0000_s1102">
                  <w:txbxContent>
                    <w:p w:rsidR="00B06197" w:rsidRPr="00B06197" w:rsidRDefault="00B06197" w:rsidP="00B06197">
                      <w:pPr>
                        <w:jc w:val="center"/>
                        <w:rPr>
                          <w:rFonts w:cs="Arabic Transparent"/>
                          <w:b/>
                          <w:bCs/>
                          <w:lang w:bidi="ar-DZ"/>
                        </w:rPr>
                      </w:pPr>
                      <w:r w:rsidRPr="00B06197">
                        <w:rPr>
                          <w:rFonts w:cs="Arabic Transparent" w:hint="cs"/>
                          <w:b/>
                          <w:bCs/>
                          <w:rtl/>
                          <w:lang w:bidi="ar-DZ"/>
                        </w:rPr>
                        <w:t>رسم مخطط للدارة</w:t>
                      </w:r>
                    </w:p>
                  </w:txbxContent>
                </v:textbox>
              </v:shape>
            </v:group>
            <v:group id="_x0000_s1112" style="position:absolute;left:755;top:10507;width:6532;height:3168" coordorigin="755,10507" coordsize="6532,3168">
              <v:group id="_x0000_s1106" style="position:absolute;left:755;top:10507;width:6532;height:2556" coordorigin="283,10507" coordsize="6532,25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7" type="#_x0000_t75" style="position:absolute;left:3407;top:10791;width:3291;height:2126" fillcolor="window">
                  <v:imagedata r:id="rId6" o:title="Imagecirc41"/>
                </v:shape>
                <v:shape id="_x0000_s1108" type="#_x0000_t75" style="position:absolute;left:567;top:10507;width:2697;height:2400" wrapcoords="19440 270 16560 1485 15600 2025 14520 3510 13560 4590 10560 6750 4680 7830 3720 8100 3720 8910 2400 9720 1680 10530 1680 11070 720 12150 360 12690 240 15930 1800 17955 2760 19710 3000 20385 5760 20520 16680 20520 18600 20520 18720 20520 19320 19710 19560 17550 19560 15390 19080 13230 16800 11070 16200 10125 15240 8910 15720 8910 16800 7290 16920 6750 19560 4590 20040 4590 21240 2970 21120 2430 20280 675 20040 270 19440 270" fillcolor="window">
                  <v:imagedata r:id="rId7" o:title="Imagecirc42"/>
                </v:shape>
                <v:shape id="_x0000_s1109" style="position:absolute;left:283;top:10507;width:6532;height:2556" coordsize="6532,2556" path="m6532,284r,2272l,2556,,,3124,r,2556l3124,,6532,r,284xe" filled="f" strokeweight="2.25pt">
                  <v:path arrowok="t"/>
                </v:shape>
              </v:group>
              <v:shape id="_x0000_s1110" type="#_x0000_t202" style="position:absolute;left:4259;top:13107;width:2556;height:568" filled="f" stroked="f">
                <v:textbox style="mso-next-textbox:#_x0000_s1110">
                  <w:txbxContent>
                    <w:p w:rsidR="00B06197" w:rsidRPr="00D26402" w:rsidRDefault="00B06197" w:rsidP="00B06197">
                      <w:pPr>
                        <w:jc w:val="center"/>
                        <w:rPr>
                          <w:rFonts w:cs="Arabic Transparent"/>
                          <w:bCs/>
                          <w:sz w:val="28"/>
                          <w:szCs w:val="28"/>
                          <w:lang w:bidi="ar-DZ"/>
                        </w:rPr>
                      </w:pPr>
                      <w:proofErr w:type="gramStart"/>
                      <w:r w:rsidRPr="00D26402">
                        <w:rPr>
                          <w:rFonts w:cs="Arabic Transparent" w:hint="cs"/>
                          <w:bCs/>
                          <w:sz w:val="28"/>
                          <w:szCs w:val="28"/>
                          <w:rtl/>
                          <w:lang w:bidi="ar-DZ"/>
                        </w:rPr>
                        <w:t>الشكل</w:t>
                      </w:r>
                      <w:proofErr w:type="gramEnd"/>
                      <w:r w:rsidRPr="00D26402">
                        <w:rPr>
                          <w:rFonts w:cs="Arabic Transparent" w:hint="cs"/>
                          <w:bCs/>
                          <w:sz w:val="28"/>
                          <w:szCs w:val="28"/>
                          <w:rtl/>
                          <w:lang w:bidi="ar-DZ"/>
                        </w:rPr>
                        <w:t xml:space="preserve"> الأول</w:t>
                      </w:r>
                    </w:p>
                  </w:txbxContent>
                </v:textbox>
              </v:shape>
              <v:shape id="_x0000_s1111" type="#_x0000_t202" style="position:absolute;left:1135;top:13063;width:2556;height:568" filled="f" stroked="f">
                <v:textbox style="mso-next-textbox:#_x0000_s1111">
                  <w:txbxContent>
                    <w:p w:rsidR="00D26402" w:rsidRPr="00D26402" w:rsidRDefault="00D26402" w:rsidP="00D26402">
                      <w:pPr>
                        <w:jc w:val="center"/>
                        <w:rPr>
                          <w:rFonts w:cs="Arabic Transparent"/>
                          <w:bCs/>
                          <w:sz w:val="28"/>
                          <w:szCs w:val="28"/>
                          <w:lang w:bidi="ar-DZ"/>
                        </w:rPr>
                      </w:pPr>
                      <w:proofErr w:type="gramStart"/>
                      <w:r w:rsidRPr="00D26402">
                        <w:rPr>
                          <w:rFonts w:cs="Arabic Transparent" w:hint="cs"/>
                          <w:bCs/>
                          <w:sz w:val="28"/>
                          <w:szCs w:val="28"/>
                          <w:rtl/>
                          <w:lang w:bidi="ar-DZ"/>
                        </w:rPr>
                        <w:t>الشكل</w:t>
                      </w:r>
                      <w:proofErr w:type="gramEnd"/>
                      <w:r w:rsidRPr="00D26402">
                        <w:rPr>
                          <w:rFonts w:cs="Arabic Transparent" w:hint="cs"/>
                          <w:bCs/>
                          <w:sz w:val="28"/>
                          <w:szCs w:val="28"/>
                          <w:rtl/>
                          <w:lang w:bidi="ar-DZ"/>
                        </w:rPr>
                        <w:t xml:space="preserve"> </w:t>
                      </w:r>
                      <w:r>
                        <w:rPr>
                          <w:rFonts w:cs="Arabic Transparent" w:hint="cs"/>
                          <w:bCs/>
                          <w:sz w:val="28"/>
                          <w:szCs w:val="28"/>
                          <w:rtl/>
                          <w:lang w:bidi="ar-DZ"/>
                        </w:rPr>
                        <w:t>الثانــي</w:t>
                      </w:r>
                    </w:p>
                  </w:txbxContent>
                </v:textbox>
              </v:shape>
            </v:group>
            <v:line id="_x0000_s1113" style="position:absolute;flip:x y" from="5679,6815" to="7667,7099" strokeweight="2.25pt">
              <v:stroke endarrow="block"/>
            </v:line>
            <v:line id="_x0000_s1114" style="position:absolute;flip:x" from="3691,8519" to="6247,8519" strokeweight="2.25pt">
              <v:stroke endarrow="block"/>
            </v:line>
            <w10:wrap anchorx="page"/>
          </v:group>
        </w:pict>
      </w:r>
      <w:proofErr w:type="gramStart"/>
      <w:r w:rsidR="006C5339" w:rsidRPr="0051567A">
        <w:rPr>
          <w:rFonts w:cs="Andalus" w:hint="cs"/>
          <w:b/>
          <w:bCs/>
          <w:sz w:val="32"/>
          <w:szCs w:val="32"/>
          <w:u w:val="single"/>
          <w:rtl/>
          <w:lang w:bidi="ar-DZ"/>
        </w:rPr>
        <w:t>المستـوى</w:t>
      </w:r>
      <w:proofErr w:type="gramEnd"/>
      <w:r w:rsidR="006C5339" w:rsidRPr="0051567A">
        <w:rPr>
          <w:rFonts w:cs="Andalus" w:hint="cs"/>
          <w:b/>
          <w:bCs/>
          <w:sz w:val="32"/>
          <w:szCs w:val="32"/>
          <w:u w:val="single"/>
          <w:rtl/>
          <w:lang w:bidi="ar-DZ"/>
        </w:rPr>
        <w:t xml:space="preserve">: </w:t>
      </w:r>
      <w:r w:rsidR="006C5339">
        <w:rPr>
          <w:rFonts w:cs="Andalus" w:hint="cs"/>
          <w:b/>
          <w:bCs/>
          <w:sz w:val="32"/>
          <w:szCs w:val="32"/>
          <w:u w:val="single"/>
          <w:rtl/>
          <w:lang w:bidi="ar-DZ"/>
        </w:rPr>
        <w:t>الأولى</w:t>
      </w:r>
      <w:r w:rsidR="006C5339" w:rsidRPr="0051567A">
        <w:rPr>
          <w:rFonts w:cs="Andalus" w:hint="cs"/>
          <w:b/>
          <w:bCs/>
          <w:sz w:val="32"/>
          <w:szCs w:val="32"/>
          <w:u w:val="single"/>
          <w:rtl/>
          <w:lang w:bidi="ar-DZ"/>
        </w:rPr>
        <w:t xml:space="preserve"> </w:t>
      </w:r>
      <w:r w:rsidR="006C5339">
        <w:rPr>
          <w:rFonts w:cs="Andalus" w:hint="cs"/>
          <w:b/>
          <w:bCs/>
          <w:sz w:val="32"/>
          <w:szCs w:val="32"/>
          <w:u w:val="single"/>
          <w:rtl/>
          <w:lang w:bidi="ar-DZ"/>
        </w:rPr>
        <w:t>مـتوسـط.</w:t>
      </w:r>
    </w:p>
    <w:p w:rsidR="006C5339" w:rsidRDefault="006C5339" w:rsidP="006C5339">
      <w:pPr>
        <w:rPr>
          <w:rFonts w:cs="Andalus"/>
          <w:b/>
          <w:bCs/>
          <w:sz w:val="32"/>
          <w:szCs w:val="32"/>
          <w:u w:val="single"/>
          <w:rtl/>
          <w:lang w:bidi="ar-DZ"/>
        </w:rPr>
      </w:pPr>
      <w:r w:rsidRPr="0051567A">
        <w:rPr>
          <w:rFonts w:cs="Andalus" w:hint="cs"/>
          <w:b/>
          <w:bCs/>
          <w:sz w:val="32"/>
          <w:szCs w:val="32"/>
          <w:u w:val="single"/>
          <w:rtl/>
          <w:lang w:bidi="ar-DZ"/>
        </w:rPr>
        <w:t>المــدة: ساعـ</w:t>
      </w:r>
      <w:r>
        <w:rPr>
          <w:rFonts w:cs="Andalus" w:hint="cs"/>
          <w:b/>
          <w:bCs/>
          <w:sz w:val="32"/>
          <w:szCs w:val="32"/>
          <w:u w:val="single"/>
          <w:rtl/>
          <w:lang w:bidi="ar-DZ"/>
        </w:rPr>
        <w:t>ة ونصف</w:t>
      </w:r>
      <w:r w:rsidRPr="0051567A">
        <w:rPr>
          <w:rFonts w:cs="Andalus" w:hint="cs"/>
          <w:b/>
          <w:bCs/>
          <w:sz w:val="32"/>
          <w:szCs w:val="32"/>
          <w:u w:val="single"/>
          <w:rtl/>
          <w:lang w:bidi="ar-DZ"/>
        </w:rPr>
        <w:t xml:space="preserve"> (</w:t>
      </w:r>
      <w:r>
        <w:rPr>
          <w:rFonts w:cs="Andalus" w:hint="cs"/>
          <w:b/>
          <w:bCs/>
          <w:sz w:val="32"/>
          <w:szCs w:val="32"/>
          <w:u w:val="single"/>
          <w:rtl/>
          <w:lang w:bidi="ar-DZ"/>
        </w:rPr>
        <w:t>1</w:t>
      </w:r>
      <w:r w:rsidRPr="0051567A">
        <w:rPr>
          <w:rFonts w:cs="Andalus" w:hint="cs"/>
          <w:b/>
          <w:bCs/>
          <w:sz w:val="32"/>
          <w:szCs w:val="32"/>
          <w:u w:val="single"/>
          <w:vertAlign w:val="superscript"/>
          <w:rtl/>
          <w:lang w:bidi="ar-DZ"/>
        </w:rPr>
        <w:t>سا</w:t>
      </w:r>
      <w:r>
        <w:rPr>
          <w:rFonts w:cs="Andalus" w:hint="cs"/>
          <w:b/>
          <w:bCs/>
          <w:sz w:val="32"/>
          <w:szCs w:val="32"/>
          <w:u w:val="single"/>
          <w:rtl/>
          <w:lang w:bidi="ar-DZ"/>
        </w:rPr>
        <w:t xml:space="preserve"> و30</w:t>
      </w:r>
      <w:r>
        <w:rPr>
          <w:rFonts w:cs="Andalus" w:hint="cs"/>
          <w:b/>
          <w:bCs/>
          <w:sz w:val="32"/>
          <w:szCs w:val="32"/>
          <w:u w:val="single"/>
          <w:vertAlign w:val="superscript"/>
          <w:rtl/>
          <w:lang w:bidi="ar-DZ"/>
        </w:rPr>
        <w:t>د</w:t>
      </w:r>
      <w:r w:rsidRPr="0051567A">
        <w:rPr>
          <w:rFonts w:cs="Andalus" w:hint="cs"/>
          <w:b/>
          <w:bCs/>
          <w:sz w:val="32"/>
          <w:szCs w:val="32"/>
          <w:u w:val="single"/>
          <w:rtl/>
          <w:lang w:bidi="ar-DZ"/>
        </w:rPr>
        <w:t>)</w:t>
      </w:r>
    </w:p>
    <w:p w:rsidR="009A0A4E" w:rsidRDefault="009A0A4E">
      <w:pPr>
        <w:rPr>
          <w:rFonts w:cs="Arabic Transparent"/>
          <w:b/>
          <w:bCs/>
          <w:sz w:val="28"/>
          <w:szCs w:val="28"/>
          <w:u w:val="single"/>
          <w:rtl/>
          <w:lang w:bidi="ar-DZ"/>
        </w:rPr>
      </w:pPr>
    </w:p>
    <w:p w:rsidR="00A0337D" w:rsidRDefault="00A0337D" w:rsidP="00B06197">
      <w:pPr>
        <w:ind w:left="1440"/>
        <w:rPr>
          <w:rFonts w:cs="Arabic Transparent"/>
          <w:b/>
          <w:bCs/>
          <w:sz w:val="28"/>
          <w:szCs w:val="28"/>
          <w:u w:val="single"/>
          <w:lang w:bidi="ar-DZ"/>
        </w:rPr>
      </w:pPr>
    </w:p>
    <w:p w:rsidR="0090003B" w:rsidRPr="009C294A" w:rsidRDefault="009248BD" w:rsidP="00B06197">
      <w:pPr>
        <w:ind w:left="1440"/>
        <w:rPr>
          <w:rFonts w:cs="Arabic Transparent"/>
          <w:b/>
          <w:bCs/>
          <w:sz w:val="28"/>
          <w:szCs w:val="28"/>
          <w:u w:val="single"/>
          <w:rtl/>
          <w:lang w:bidi="ar-DZ"/>
        </w:rPr>
      </w:pPr>
      <w:proofErr w:type="gramStart"/>
      <w:r w:rsidRPr="009C294A">
        <w:rPr>
          <w:rFonts w:cs="Arabic Transparent" w:hint="cs"/>
          <w:b/>
          <w:bCs/>
          <w:sz w:val="28"/>
          <w:szCs w:val="28"/>
          <w:u w:val="single"/>
          <w:rtl/>
          <w:lang w:bidi="ar-DZ"/>
        </w:rPr>
        <w:t>التمرين</w:t>
      </w:r>
      <w:proofErr w:type="gramEnd"/>
      <w:r w:rsidRPr="009C294A">
        <w:rPr>
          <w:rFonts w:cs="Arabic Transparent" w:hint="cs"/>
          <w:b/>
          <w:bCs/>
          <w:sz w:val="28"/>
          <w:szCs w:val="28"/>
          <w:u w:val="single"/>
          <w:rtl/>
          <w:lang w:bidi="ar-DZ"/>
        </w:rPr>
        <w:t xml:space="preserve"> الأول:</w:t>
      </w:r>
    </w:p>
    <w:p w:rsidR="00A0337D" w:rsidRPr="009C294A" w:rsidRDefault="009248BD" w:rsidP="00A0337D">
      <w:pPr>
        <w:ind w:left="2160"/>
        <w:rPr>
          <w:rFonts w:cs="Arabic Transparent"/>
          <w:b/>
          <w:bCs/>
          <w:rtl/>
          <w:lang w:bidi="ar-DZ"/>
        </w:rPr>
      </w:pPr>
      <w:r w:rsidRPr="009C294A">
        <w:rPr>
          <w:rFonts w:cs="Arabic Transparent" w:hint="cs"/>
          <w:b/>
          <w:bCs/>
          <w:rtl/>
          <w:lang w:bidi="ar-DZ"/>
        </w:rPr>
        <w:t xml:space="preserve">أربط بسهم بين عناصر المجموعة (أ) و ما يناسبها في المجموعة </w:t>
      </w:r>
      <w:proofErr w:type="gramStart"/>
      <w:r w:rsidRPr="009C294A">
        <w:rPr>
          <w:rFonts w:cs="Arabic Transparent" w:hint="cs"/>
          <w:b/>
          <w:bCs/>
          <w:rtl/>
          <w:lang w:bidi="ar-DZ"/>
        </w:rPr>
        <w:t>(ب) .</w:t>
      </w:r>
      <w:proofErr w:type="gramEnd"/>
    </w:p>
    <w:p w:rsidR="009248BD" w:rsidRPr="00DD13A4" w:rsidRDefault="00DD13A4" w:rsidP="00B06197">
      <w:pPr>
        <w:ind w:left="2160"/>
        <w:rPr>
          <w:rFonts w:cs="Andalus"/>
          <w:b/>
          <w:bCs/>
          <w:rtl/>
          <w:lang w:bidi="ar-DZ"/>
        </w:rPr>
      </w:pPr>
      <w:r w:rsidRPr="00DD13A4">
        <w:rPr>
          <w:rFonts w:cs="Andalus" w:hint="cs"/>
          <w:b/>
          <w:bCs/>
          <w:rtl/>
          <w:lang w:bidi="ar-DZ"/>
        </w:rPr>
        <w:t>المجموعة(أ)</w:t>
      </w:r>
      <w:r w:rsidRPr="00DD13A4">
        <w:rPr>
          <w:rFonts w:cs="Andalus" w:hint="cs"/>
          <w:b/>
          <w:bCs/>
          <w:rtl/>
          <w:lang w:bidi="ar-DZ"/>
        </w:rPr>
        <w:tab/>
      </w:r>
      <w:r w:rsidRPr="00DD13A4">
        <w:rPr>
          <w:rFonts w:cs="Andalus" w:hint="cs"/>
          <w:b/>
          <w:bCs/>
          <w:rtl/>
          <w:lang w:bidi="ar-DZ"/>
        </w:rPr>
        <w:tab/>
      </w:r>
      <w:r w:rsidRPr="00DD13A4">
        <w:rPr>
          <w:rFonts w:cs="Andalus" w:hint="cs"/>
          <w:b/>
          <w:bCs/>
          <w:rtl/>
          <w:lang w:bidi="ar-DZ"/>
        </w:rPr>
        <w:tab/>
      </w:r>
      <w:r w:rsidR="009248BD" w:rsidRPr="00DD13A4">
        <w:rPr>
          <w:rFonts w:cs="Andalus" w:hint="cs"/>
          <w:b/>
          <w:bCs/>
          <w:rtl/>
          <w:lang w:bidi="ar-DZ"/>
        </w:rPr>
        <w:tab/>
        <w:t>المجموعة (ب)</w:t>
      </w:r>
    </w:p>
    <w:p w:rsidR="009248BD" w:rsidRPr="006C5339" w:rsidRDefault="009248BD" w:rsidP="00B06197">
      <w:pPr>
        <w:ind w:left="2160"/>
        <w:rPr>
          <w:rFonts w:cs="Arabic Transparent"/>
          <w:b/>
          <w:bCs/>
          <w:rtl/>
          <w:lang w:bidi="ar-DZ"/>
        </w:rPr>
      </w:pPr>
      <w:r w:rsidRPr="006C5339">
        <w:rPr>
          <w:rFonts w:cs="Arabic Transparent" w:hint="cs"/>
          <w:b/>
          <w:bCs/>
          <w:rtl/>
          <w:lang w:bidi="ar-DZ"/>
        </w:rPr>
        <w:t xml:space="preserve">- </w:t>
      </w:r>
      <w:r w:rsidR="00DD13A4">
        <w:rPr>
          <w:rFonts w:cs="Arabic Transparent" w:hint="cs"/>
          <w:b/>
          <w:bCs/>
          <w:rtl/>
          <w:lang w:bidi="ar-DZ"/>
        </w:rPr>
        <w:t>العقب و الفتير المركزي</w:t>
      </w:r>
      <w:r w:rsidR="00DD13A4">
        <w:rPr>
          <w:rFonts w:cs="Arabic Transparent" w:hint="cs"/>
          <w:b/>
          <w:bCs/>
          <w:rtl/>
          <w:lang w:bidi="ar-DZ"/>
        </w:rPr>
        <w:tab/>
      </w:r>
      <w:r w:rsidR="00DD13A4">
        <w:rPr>
          <w:rFonts w:cs="Arabic Transparent" w:hint="cs"/>
          <w:b/>
          <w:bCs/>
          <w:rtl/>
          <w:lang w:bidi="ar-DZ"/>
        </w:rPr>
        <w:tab/>
      </w:r>
      <w:r w:rsidRPr="006C5339">
        <w:rPr>
          <w:rFonts w:cs="Arabic Transparent" w:hint="cs"/>
          <w:b/>
          <w:bCs/>
          <w:rtl/>
          <w:lang w:bidi="ar-DZ"/>
        </w:rPr>
        <w:tab/>
        <w:t>- ناقل جيد للكهرباء</w:t>
      </w:r>
    </w:p>
    <w:p w:rsidR="009248BD" w:rsidRPr="006C5339" w:rsidRDefault="00DD13A4" w:rsidP="00B06197">
      <w:pPr>
        <w:ind w:left="2160"/>
        <w:rPr>
          <w:rFonts w:cs="Arabic Transparent"/>
          <w:b/>
          <w:bCs/>
          <w:rtl/>
          <w:lang w:bidi="ar-DZ"/>
        </w:rPr>
      </w:pPr>
      <w:r>
        <w:rPr>
          <w:rFonts w:cs="Arabic Transparent" w:hint="cs"/>
          <w:b/>
          <w:bCs/>
          <w:rtl/>
          <w:lang w:bidi="ar-DZ"/>
        </w:rPr>
        <w:t xml:space="preserve">- دور الحبابة </w:t>
      </w:r>
      <w:r>
        <w:rPr>
          <w:rFonts w:cs="Arabic Transparent" w:hint="cs"/>
          <w:b/>
          <w:bCs/>
          <w:rtl/>
          <w:lang w:bidi="ar-DZ"/>
        </w:rPr>
        <w:tab/>
      </w:r>
      <w:r>
        <w:rPr>
          <w:rFonts w:cs="Arabic Transparent" w:hint="cs"/>
          <w:b/>
          <w:bCs/>
          <w:rtl/>
          <w:lang w:bidi="ar-DZ"/>
        </w:rPr>
        <w:tab/>
      </w:r>
      <w:r>
        <w:rPr>
          <w:rFonts w:cs="Arabic Transparent" w:hint="cs"/>
          <w:b/>
          <w:bCs/>
          <w:rtl/>
          <w:lang w:bidi="ar-DZ"/>
        </w:rPr>
        <w:tab/>
      </w:r>
      <w:r w:rsidR="009248BD" w:rsidRPr="006C5339">
        <w:rPr>
          <w:rFonts w:cs="Arabic Transparent" w:hint="cs"/>
          <w:b/>
          <w:bCs/>
          <w:rtl/>
          <w:lang w:bidi="ar-DZ"/>
        </w:rPr>
        <w:tab/>
        <w:t xml:space="preserve">- </w:t>
      </w:r>
      <w:r>
        <w:rPr>
          <w:rFonts w:cs="Arabic Transparent" w:hint="cs"/>
          <w:b/>
          <w:bCs/>
          <w:rtl/>
          <w:lang w:bidi="ar-DZ"/>
        </w:rPr>
        <w:t>مربطي المصباح.</w:t>
      </w:r>
      <w:r w:rsidR="009248BD" w:rsidRPr="006C5339">
        <w:rPr>
          <w:rFonts w:cs="Arabic Transparent" w:hint="cs"/>
          <w:b/>
          <w:bCs/>
          <w:rtl/>
          <w:lang w:bidi="ar-DZ"/>
        </w:rPr>
        <w:t xml:space="preserve"> </w:t>
      </w:r>
    </w:p>
    <w:p w:rsidR="009248BD" w:rsidRPr="006C5339" w:rsidRDefault="00DD13A4" w:rsidP="00B06197">
      <w:pPr>
        <w:ind w:left="2160"/>
        <w:rPr>
          <w:rFonts w:cs="Arabic Transparent"/>
          <w:b/>
          <w:bCs/>
          <w:rtl/>
          <w:lang w:bidi="ar-DZ"/>
        </w:rPr>
      </w:pPr>
      <w:r>
        <w:rPr>
          <w:rFonts w:cs="Arabic Transparent" w:hint="cs"/>
          <w:b/>
          <w:bCs/>
          <w:rtl/>
          <w:lang w:bidi="ar-DZ"/>
        </w:rPr>
        <w:t>- قطبي العمود الكهربائي</w:t>
      </w:r>
      <w:r>
        <w:rPr>
          <w:rFonts w:cs="Arabic Transparent" w:hint="cs"/>
          <w:b/>
          <w:bCs/>
          <w:rtl/>
          <w:lang w:bidi="ar-DZ"/>
        </w:rPr>
        <w:tab/>
      </w:r>
      <w:r w:rsidR="009248BD" w:rsidRPr="006C5339">
        <w:rPr>
          <w:rFonts w:cs="Arabic Transparent" w:hint="cs"/>
          <w:b/>
          <w:bCs/>
          <w:rtl/>
          <w:lang w:bidi="ar-DZ"/>
        </w:rPr>
        <w:tab/>
      </w:r>
      <w:r w:rsidR="009248BD" w:rsidRPr="006C5339">
        <w:rPr>
          <w:rFonts w:cs="Arabic Transparent" w:hint="cs"/>
          <w:b/>
          <w:bCs/>
          <w:rtl/>
          <w:lang w:bidi="ar-DZ"/>
        </w:rPr>
        <w:tab/>
        <w:t xml:space="preserve">- حماية سلك التوهج ( التنغستان) </w:t>
      </w:r>
    </w:p>
    <w:p w:rsidR="009248BD" w:rsidRPr="006C5339" w:rsidRDefault="009248BD" w:rsidP="00B06197">
      <w:pPr>
        <w:ind w:left="2160"/>
        <w:rPr>
          <w:rFonts w:cs="Arabic Transparent"/>
          <w:b/>
          <w:bCs/>
          <w:rtl/>
          <w:lang w:bidi="ar-DZ"/>
        </w:rPr>
      </w:pPr>
      <w:r w:rsidRPr="006C5339">
        <w:rPr>
          <w:rFonts w:cs="Arabic Transparent" w:hint="cs"/>
          <w:b/>
          <w:bCs/>
          <w:rtl/>
          <w:lang w:bidi="ar-DZ"/>
        </w:rPr>
        <w:t xml:space="preserve">- في الدارة </w:t>
      </w:r>
      <w:r w:rsidR="00DD13A4">
        <w:rPr>
          <w:rFonts w:cs="Arabic Transparent" w:hint="cs"/>
          <w:b/>
          <w:bCs/>
          <w:rtl/>
          <w:lang w:bidi="ar-DZ"/>
        </w:rPr>
        <w:t xml:space="preserve">من نوع " أو " </w:t>
      </w:r>
      <w:r w:rsidR="006C5339">
        <w:rPr>
          <w:rFonts w:cs="Arabic Transparent" w:hint="cs"/>
          <w:b/>
          <w:bCs/>
          <w:rtl/>
          <w:lang w:bidi="ar-DZ"/>
        </w:rPr>
        <w:tab/>
      </w:r>
      <w:r w:rsidR="006C5339">
        <w:rPr>
          <w:rFonts w:cs="Arabic Transparent" w:hint="cs"/>
          <w:b/>
          <w:bCs/>
          <w:rtl/>
          <w:lang w:bidi="ar-DZ"/>
        </w:rPr>
        <w:tab/>
      </w:r>
      <w:r w:rsidR="00491AE4" w:rsidRPr="006C5339">
        <w:rPr>
          <w:rFonts w:cs="Arabic Transparent" w:hint="cs"/>
          <w:b/>
          <w:bCs/>
          <w:rtl/>
          <w:lang w:bidi="ar-DZ"/>
        </w:rPr>
        <w:t xml:space="preserve">- غير متماثلين </w:t>
      </w:r>
    </w:p>
    <w:p w:rsidR="00491AE4" w:rsidRPr="006C5339" w:rsidRDefault="00DD13A4" w:rsidP="00B06197">
      <w:pPr>
        <w:ind w:left="2160"/>
        <w:rPr>
          <w:rFonts w:cs="Arabic Transparent"/>
          <w:b/>
          <w:bCs/>
          <w:rtl/>
          <w:lang w:bidi="ar-DZ"/>
        </w:rPr>
      </w:pPr>
      <w:r>
        <w:rPr>
          <w:rFonts w:cs="Arabic Transparent" w:hint="cs"/>
          <w:b/>
          <w:bCs/>
          <w:rtl/>
          <w:lang w:bidi="ar-DZ"/>
        </w:rPr>
        <w:t xml:space="preserve">- النحاس </w:t>
      </w:r>
      <w:r>
        <w:rPr>
          <w:rFonts w:cs="Arabic Transparent" w:hint="cs"/>
          <w:b/>
          <w:bCs/>
          <w:rtl/>
          <w:lang w:bidi="ar-DZ"/>
        </w:rPr>
        <w:tab/>
      </w:r>
      <w:r>
        <w:rPr>
          <w:rFonts w:cs="Arabic Transparent" w:hint="cs"/>
          <w:b/>
          <w:bCs/>
          <w:rtl/>
          <w:lang w:bidi="ar-DZ"/>
        </w:rPr>
        <w:tab/>
      </w:r>
      <w:r w:rsidR="00491AE4" w:rsidRPr="006C5339">
        <w:rPr>
          <w:rFonts w:cs="Arabic Transparent" w:hint="cs"/>
          <w:b/>
          <w:bCs/>
          <w:rtl/>
          <w:lang w:bidi="ar-DZ"/>
        </w:rPr>
        <w:tab/>
      </w:r>
      <w:r w:rsidR="00491AE4" w:rsidRPr="006C5339">
        <w:rPr>
          <w:rFonts w:cs="Arabic Transparent" w:hint="cs"/>
          <w:b/>
          <w:bCs/>
          <w:rtl/>
          <w:lang w:bidi="ar-DZ"/>
        </w:rPr>
        <w:tab/>
        <w:t xml:space="preserve">- القاطعتين موصولتين على التفرع </w:t>
      </w:r>
    </w:p>
    <w:p w:rsidR="00491AE4" w:rsidRPr="006C5339" w:rsidRDefault="00491AE4" w:rsidP="00B06197">
      <w:pPr>
        <w:ind w:left="2160"/>
        <w:rPr>
          <w:rFonts w:cs="Arabic Transparent"/>
          <w:b/>
          <w:bCs/>
          <w:rtl/>
          <w:lang w:bidi="ar-DZ"/>
        </w:rPr>
      </w:pPr>
      <w:r w:rsidRPr="006C5339">
        <w:rPr>
          <w:rFonts w:cs="Arabic Transparent" w:hint="cs"/>
          <w:b/>
          <w:bCs/>
          <w:rtl/>
          <w:lang w:bidi="ar-DZ"/>
        </w:rPr>
        <w:t xml:space="preserve">- </w:t>
      </w:r>
      <w:r w:rsidR="00DD13A4">
        <w:rPr>
          <w:rFonts w:cs="Arabic Transparent" w:hint="cs"/>
          <w:b/>
          <w:bCs/>
          <w:rtl/>
          <w:lang w:bidi="ar-DZ"/>
        </w:rPr>
        <w:t>الزجاج الأسود</w:t>
      </w:r>
      <w:r w:rsidR="00DD13A4">
        <w:rPr>
          <w:rFonts w:cs="Arabic Transparent" w:hint="cs"/>
          <w:b/>
          <w:bCs/>
          <w:rtl/>
          <w:lang w:bidi="ar-DZ"/>
        </w:rPr>
        <w:tab/>
      </w:r>
      <w:r w:rsidR="00DD13A4">
        <w:rPr>
          <w:rFonts w:cs="Arabic Transparent" w:hint="cs"/>
          <w:b/>
          <w:bCs/>
          <w:rtl/>
          <w:lang w:bidi="ar-DZ"/>
        </w:rPr>
        <w:tab/>
      </w:r>
      <w:r w:rsidR="00195484" w:rsidRPr="006C5339">
        <w:rPr>
          <w:rFonts w:cs="Arabic Transparent" w:hint="cs"/>
          <w:b/>
          <w:bCs/>
          <w:rtl/>
          <w:lang w:bidi="ar-DZ"/>
        </w:rPr>
        <w:tab/>
      </w:r>
      <w:r w:rsidR="00195484" w:rsidRPr="006C5339">
        <w:rPr>
          <w:rFonts w:cs="Arabic Transparent" w:hint="cs"/>
          <w:b/>
          <w:bCs/>
          <w:rtl/>
          <w:lang w:bidi="ar-DZ"/>
        </w:rPr>
        <w:tab/>
        <w:t xml:space="preserve">- عازل للكهرباء </w:t>
      </w:r>
    </w:p>
    <w:p w:rsidR="009A0A4E" w:rsidRDefault="009A0A4E" w:rsidP="009248BD">
      <w:pPr>
        <w:rPr>
          <w:rFonts w:cs="Arabic Transparent"/>
          <w:b/>
          <w:bCs/>
          <w:sz w:val="28"/>
          <w:szCs w:val="28"/>
          <w:u w:val="single"/>
          <w:rtl/>
          <w:lang w:bidi="ar-DZ"/>
        </w:rPr>
      </w:pPr>
    </w:p>
    <w:p w:rsidR="00195484" w:rsidRPr="009C294A" w:rsidRDefault="00195484" w:rsidP="009248BD">
      <w:pPr>
        <w:rPr>
          <w:rFonts w:cs="Arabic Transparent"/>
          <w:b/>
          <w:bCs/>
          <w:sz w:val="28"/>
          <w:szCs w:val="28"/>
          <w:u w:val="single"/>
          <w:rtl/>
          <w:lang w:bidi="ar-DZ"/>
        </w:rPr>
      </w:pPr>
      <w:r w:rsidRPr="009C294A">
        <w:rPr>
          <w:rFonts w:cs="Arabic Transparent" w:hint="cs"/>
          <w:b/>
          <w:bCs/>
          <w:sz w:val="28"/>
          <w:szCs w:val="28"/>
          <w:u w:val="single"/>
          <w:rtl/>
          <w:lang w:bidi="ar-DZ"/>
        </w:rPr>
        <w:t>التمرين الثاني:</w:t>
      </w:r>
    </w:p>
    <w:p w:rsidR="00195484" w:rsidRPr="009C294A" w:rsidRDefault="00195484" w:rsidP="00495DC1">
      <w:pPr>
        <w:ind w:left="720"/>
        <w:rPr>
          <w:rFonts w:cs="Arabic Transparent"/>
          <w:b/>
          <w:bCs/>
          <w:u w:val="single"/>
          <w:rtl/>
          <w:lang w:bidi="ar-DZ"/>
        </w:rPr>
      </w:pPr>
      <w:r w:rsidRPr="009C294A">
        <w:rPr>
          <w:rFonts w:cs="Arabic Transparent" w:hint="cs"/>
          <w:b/>
          <w:bCs/>
          <w:u w:val="single"/>
          <w:rtl/>
          <w:lang w:bidi="ar-DZ"/>
        </w:rPr>
        <w:t>لاحظ المخطط جيدا.</w:t>
      </w:r>
    </w:p>
    <w:p w:rsidR="00B06197" w:rsidRDefault="009C294A" w:rsidP="00B06197">
      <w:pPr>
        <w:ind w:left="720"/>
        <w:rPr>
          <w:rFonts w:cs="Arabic Transparent"/>
          <w:b/>
          <w:bCs/>
          <w:rtl/>
          <w:lang w:bidi="ar-DZ"/>
        </w:rPr>
      </w:pPr>
      <w:r>
        <w:rPr>
          <w:rFonts w:cs="Arabic Transparent" w:hint="cs"/>
          <w:b/>
          <w:bCs/>
          <w:rtl/>
          <w:lang w:bidi="ar-DZ"/>
        </w:rPr>
        <w:t xml:space="preserve">1)- </w:t>
      </w:r>
      <w:r w:rsidR="00195484" w:rsidRPr="009C294A">
        <w:rPr>
          <w:rFonts w:cs="Arabic Transparent" w:hint="cs"/>
          <w:b/>
          <w:bCs/>
          <w:rtl/>
          <w:lang w:bidi="ar-DZ"/>
        </w:rPr>
        <w:t>ما نوع هذه الدارة</w:t>
      </w:r>
      <w:r w:rsidR="007730CC">
        <w:rPr>
          <w:rFonts w:cs="Arabic Transparent" w:hint="cs"/>
          <w:b/>
          <w:bCs/>
          <w:rtl/>
          <w:lang w:bidi="ar-DZ"/>
        </w:rPr>
        <w:t xml:space="preserve"> الكهربائية ؟.............</w:t>
      </w:r>
      <w:r w:rsidR="00195484" w:rsidRPr="009C294A">
        <w:rPr>
          <w:rFonts w:cs="Arabic Transparent" w:hint="cs"/>
          <w:b/>
          <w:bCs/>
          <w:rtl/>
          <w:lang w:bidi="ar-DZ"/>
        </w:rPr>
        <w:t>.........</w:t>
      </w:r>
    </w:p>
    <w:p w:rsidR="00195484" w:rsidRPr="009C294A" w:rsidRDefault="00195484" w:rsidP="00B06197">
      <w:pPr>
        <w:ind w:left="1440"/>
        <w:rPr>
          <w:rFonts w:cs="Arabic Transparent"/>
          <w:b/>
          <w:bCs/>
          <w:rtl/>
          <w:lang w:bidi="ar-DZ"/>
        </w:rPr>
      </w:pPr>
      <w:r w:rsidRPr="009C294A">
        <w:rPr>
          <w:rFonts w:cs="Arabic Transparent" w:hint="cs"/>
          <w:b/>
          <w:bCs/>
          <w:rtl/>
          <w:lang w:bidi="ar-DZ"/>
        </w:rPr>
        <w:t>لماذا؟..................</w:t>
      </w:r>
    </w:p>
    <w:p w:rsidR="00195484" w:rsidRDefault="009C294A" w:rsidP="00495DC1">
      <w:pPr>
        <w:ind w:left="720"/>
        <w:rPr>
          <w:rFonts w:cs="Arabic Transparent"/>
          <w:b/>
          <w:bCs/>
          <w:rtl/>
          <w:lang w:bidi="ar-DZ"/>
        </w:rPr>
      </w:pPr>
      <w:r>
        <w:rPr>
          <w:rFonts w:cs="Arabic Transparent" w:hint="cs"/>
          <w:b/>
          <w:bCs/>
          <w:rtl/>
          <w:lang w:bidi="ar-DZ"/>
        </w:rPr>
        <w:t xml:space="preserve">2)- </w:t>
      </w:r>
      <w:r w:rsidR="00195484" w:rsidRPr="009C294A">
        <w:rPr>
          <w:rFonts w:cs="Arabic Transparent" w:hint="cs"/>
          <w:b/>
          <w:bCs/>
          <w:rtl/>
          <w:lang w:bidi="ar-DZ"/>
        </w:rPr>
        <w:t>أرسم جدول الحقيقة لهذه الدارة.</w:t>
      </w:r>
    </w:p>
    <w:p w:rsidR="00B06197" w:rsidRDefault="00DD13A4" w:rsidP="00B06197">
      <w:pPr>
        <w:ind w:firstLine="720"/>
        <w:rPr>
          <w:rFonts w:cs="Arabic Transparent"/>
          <w:b/>
          <w:bCs/>
          <w:rtl/>
          <w:lang w:bidi="ar-DZ"/>
        </w:rPr>
      </w:pPr>
      <w:r>
        <w:rPr>
          <w:rFonts w:cs="Arabic Transparent" w:hint="cs"/>
          <w:b/>
          <w:bCs/>
          <w:rtl/>
          <w:lang w:bidi="ar-DZ"/>
        </w:rPr>
        <w:t xml:space="preserve">3)- من جدول الحقيقة بين </w:t>
      </w:r>
      <w:r w:rsidRPr="009C294A">
        <w:rPr>
          <w:rFonts w:cs="Arabic Transparent" w:hint="cs"/>
          <w:b/>
          <w:bCs/>
          <w:rtl/>
          <w:lang w:bidi="ar-DZ"/>
        </w:rPr>
        <w:t>ماهي الحالة</w:t>
      </w:r>
    </w:p>
    <w:p w:rsidR="00DD13A4" w:rsidRPr="009C294A" w:rsidRDefault="00DD13A4" w:rsidP="00B06197">
      <w:pPr>
        <w:ind w:left="720" w:firstLine="720"/>
        <w:rPr>
          <w:rFonts w:cs="Arabic Transparent"/>
          <w:b/>
          <w:bCs/>
          <w:rtl/>
          <w:lang w:bidi="ar-DZ"/>
        </w:rPr>
      </w:pPr>
      <w:r w:rsidRPr="009C294A">
        <w:rPr>
          <w:rFonts w:cs="Arabic Transparent" w:hint="cs"/>
          <w:b/>
          <w:bCs/>
          <w:rtl/>
          <w:lang w:bidi="ar-DZ"/>
        </w:rPr>
        <w:t xml:space="preserve"> </w:t>
      </w:r>
      <w:r>
        <w:rPr>
          <w:rFonts w:cs="Arabic Transparent" w:hint="cs"/>
          <w:b/>
          <w:bCs/>
          <w:rtl/>
          <w:lang w:bidi="ar-DZ"/>
        </w:rPr>
        <w:t>الموافقة</w:t>
      </w:r>
      <w:r w:rsidRPr="009C294A">
        <w:rPr>
          <w:rFonts w:cs="Arabic Transparent" w:hint="cs"/>
          <w:b/>
          <w:bCs/>
          <w:rtl/>
          <w:lang w:bidi="ar-DZ"/>
        </w:rPr>
        <w:t xml:space="preserve"> للمخطط ؟.............................</w:t>
      </w:r>
    </w:p>
    <w:p w:rsidR="00DD13A4" w:rsidRDefault="00DD13A4" w:rsidP="00DD13A4">
      <w:pPr>
        <w:ind w:left="720"/>
        <w:rPr>
          <w:rFonts w:cs="Arabic Transparent"/>
          <w:b/>
          <w:bCs/>
          <w:rtl/>
          <w:lang w:bidi="ar-DZ"/>
        </w:rPr>
      </w:pPr>
      <w:r>
        <w:rPr>
          <w:rFonts w:cs="Arabic Transparent" w:hint="cs"/>
          <w:b/>
          <w:bCs/>
          <w:rtl/>
          <w:lang w:bidi="ar-DZ"/>
        </w:rPr>
        <w:t>4)- ننزع القاطعة ( قا2 ) و نضع مكانها مصباح كهربائي :</w:t>
      </w:r>
    </w:p>
    <w:p w:rsidR="00DD13A4" w:rsidRPr="00F94087" w:rsidRDefault="00DD13A4" w:rsidP="00DD13A4">
      <w:pPr>
        <w:ind w:left="720"/>
        <w:rPr>
          <w:rFonts w:cs="Arabic Transparent"/>
          <w:b/>
          <w:bCs/>
          <w:rtl/>
          <w:lang w:bidi="ar-DZ"/>
        </w:rPr>
      </w:pPr>
      <w:r w:rsidRPr="00F94087">
        <w:rPr>
          <w:rFonts w:cs="Arabic Transparent" w:hint="cs"/>
          <w:b/>
          <w:bCs/>
          <w:rtl/>
          <w:lang w:bidi="ar-DZ"/>
        </w:rPr>
        <w:t>أ)- أذكر طريقة توصيل ( ربط ) المصباحين ؟</w:t>
      </w:r>
      <w:r w:rsidR="00B06197">
        <w:rPr>
          <w:rFonts w:cs="Arabic Transparent" w:hint="cs"/>
          <w:b/>
          <w:bCs/>
          <w:rtl/>
          <w:lang w:bidi="ar-DZ"/>
        </w:rPr>
        <w:t xml:space="preserve"> .............................</w:t>
      </w:r>
    </w:p>
    <w:p w:rsidR="00DD13A4" w:rsidRPr="00F94087" w:rsidRDefault="00DD13A4" w:rsidP="00DD13A4">
      <w:pPr>
        <w:ind w:left="720"/>
        <w:rPr>
          <w:rFonts w:cs="Arabic Transparent"/>
          <w:b/>
          <w:bCs/>
          <w:rtl/>
          <w:lang w:bidi="ar-DZ"/>
        </w:rPr>
      </w:pPr>
      <w:r w:rsidRPr="00F94087">
        <w:rPr>
          <w:rFonts w:cs="Arabic Transparent" w:hint="cs"/>
          <w:b/>
          <w:bCs/>
          <w:rtl/>
          <w:lang w:bidi="ar-DZ"/>
        </w:rPr>
        <w:t>ب)- أرسم مخطط لهذه الدارة ( بعد إضافة المصباح ).</w:t>
      </w:r>
    </w:p>
    <w:p w:rsidR="00DD13A4" w:rsidRDefault="00DD13A4" w:rsidP="00DD13A4">
      <w:pPr>
        <w:ind w:left="720"/>
        <w:rPr>
          <w:rFonts w:cs="Arabic Transparent"/>
          <w:b/>
          <w:bCs/>
          <w:rtl/>
          <w:lang w:bidi="ar-DZ"/>
        </w:rPr>
      </w:pPr>
      <w:r w:rsidRPr="00F94087">
        <w:rPr>
          <w:rFonts w:cs="Arabic Transparent" w:hint="cs"/>
          <w:b/>
          <w:bCs/>
          <w:rtl/>
          <w:lang w:bidi="ar-DZ"/>
        </w:rPr>
        <w:t xml:space="preserve">ج)- </w:t>
      </w:r>
      <w:r>
        <w:rPr>
          <w:rFonts w:cs="Arabic Transparent" w:hint="cs"/>
          <w:b/>
          <w:bCs/>
          <w:rtl/>
          <w:lang w:bidi="ar-DZ"/>
        </w:rPr>
        <w:t>ماذا يحدث لشدة توهج المصباح الأول عند إضافة المصباح الثاني ؟</w:t>
      </w:r>
    </w:p>
    <w:p w:rsidR="00B06197" w:rsidRPr="009C294A" w:rsidRDefault="00B06197" w:rsidP="00DD13A4">
      <w:pPr>
        <w:ind w:left="720"/>
        <w:rPr>
          <w:rFonts w:cs="Arabic Transparent"/>
          <w:b/>
          <w:bCs/>
          <w:rtl/>
          <w:lang w:bidi="ar-DZ"/>
        </w:rPr>
      </w:pPr>
      <w:r>
        <w:rPr>
          <w:rFonts w:cs="Arabic Transparent" w:hint="cs"/>
          <w:b/>
          <w:bCs/>
          <w:rtl/>
          <w:lang w:bidi="ar-DZ"/>
        </w:rPr>
        <w:t>..........................................................................</w:t>
      </w:r>
    </w:p>
    <w:p w:rsidR="009C294A" w:rsidRDefault="009C294A" w:rsidP="009C294A">
      <w:pPr>
        <w:ind w:left="1440"/>
        <w:rPr>
          <w:rFonts w:cs="Arabic Transparent"/>
          <w:b/>
          <w:bCs/>
          <w:rtl/>
          <w:lang w:bidi="ar-DZ"/>
        </w:rPr>
      </w:pPr>
    </w:p>
    <w:p w:rsidR="009C294A" w:rsidRDefault="009C294A" w:rsidP="009C294A">
      <w:pPr>
        <w:ind w:left="1440"/>
        <w:rPr>
          <w:rFonts w:cs="Arabic Transparent"/>
          <w:b/>
          <w:bCs/>
          <w:rtl/>
          <w:lang w:bidi="ar-DZ"/>
        </w:rPr>
      </w:pPr>
    </w:p>
    <w:p w:rsidR="009C294A" w:rsidRDefault="009C294A" w:rsidP="009248BD">
      <w:pPr>
        <w:rPr>
          <w:rFonts w:cs="Arabic Transparent"/>
          <w:b/>
          <w:bCs/>
          <w:sz w:val="28"/>
          <w:szCs w:val="28"/>
          <w:u w:val="single"/>
          <w:rtl/>
          <w:lang w:bidi="ar-DZ"/>
        </w:rPr>
      </w:pPr>
    </w:p>
    <w:p w:rsidR="00B06197" w:rsidRDefault="00784A6C" w:rsidP="00B06197">
      <w:pPr>
        <w:rPr>
          <w:rFonts w:cs="Arabic Transparent"/>
          <w:b/>
          <w:bCs/>
          <w:rtl/>
          <w:lang w:bidi="ar-DZ"/>
        </w:rPr>
      </w:pPr>
      <w:r w:rsidRPr="009C294A">
        <w:rPr>
          <w:rFonts w:cs="Arabic Transparent" w:hint="cs"/>
          <w:b/>
          <w:bCs/>
          <w:sz w:val="28"/>
          <w:szCs w:val="28"/>
          <w:u w:val="single"/>
          <w:rtl/>
          <w:lang w:bidi="ar-DZ"/>
        </w:rPr>
        <w:t>التمرين الثالث.</w:t>
      </w:r>
      <w:r w:rsidR="00B06197" w:rsidRPr="00B06197">
        <w:rPr>
          <w:rFonts w:cs="Arabic Transparent"/>
          <w:b/>
          <w:bCs/>
          <w:noProof/>
          <w:rtl/>
        </w:rPr>
        <w:t xml:space="preserve"> </w:t>
      </w:r>
      <w:r w:rsidR="00B06197">
        <w:rPr>
          <w:rFonts w:cs="Arabic Transparent" w:hint="cs"/>
          <w:b/>
          <w:bCs/>
          <w:rtl/>
          <w:lang w:bidi="ar-DZ"/>
        </w:rPr>
        <w:t>لاحظ الشكلين جيدا و أجب:</w:t>
      </w:r>
    </w:p>
    <w:p w:rsidR="00B06197" w:rsidRDefault="005B7B95" w:rsidP="00B06197">
      <w:pPr>
        <w:rPr>
          <w:rFonts w:cs="Arabic Transparent"/>
          <w:b/>
          <w:bCs/>
          <w:rtl/>
          <w:lang w:bidi="ar-DZ"/>
        </w:rPr>
      </w:pPr>
      <w:r>
        <w:rPr>
          <w:rFonts w:cs="Arabic Transparent" w:hint="cs"/>
          <w:b/>
          <w:bCs/>
          <w:rtl/>
          <w:lang w:bidi="ar-DZ"/>
        </w:rPr>
        <w:t>1)- أرسم باستعمال الرموز النظامية</w:t>
      </w:r>
    </w:p>
    <w:p w:rsidR="005B7B95" w:rsidRDefault="005B7B95" w:rsidP="00B06197">
      <w:pPr>
        <w:ind w:left="1440"/>
        <w:rPr>
          <w:rFonts w:cs="Arabic Transparent"/>
          <w:b/>
          <w:bCs/>
          <w:rtl/>
          <w:lang w:bidi="ar-DZ"/>
        </w:rPr>
      </w:pPr>
      <w:r>
        <w:rPr>
          <w:rFonts w:cs="Arabic Transparent" w:hint="cs"/>
          <w:b/>
          <w:bCs/>
          <w:rtl/>
          <w:lang w:bidi="ar-DZ"/>
        </w:rPr>
        <w:t xml:space="preserve"> المخطط الموافق لكل شكل .</w:t>
      </w:r>
    </w:p>
    <w:p w:rsidR="005B7B95" w:rsidRPr="009C294A" w:rsidRDefault="005B7B95" w:rsidP="00B06197">
      <w:pPr>
        <w:rPr>
          <w:rFonts w:cs="Arabic Transparent"/>
          <w:b/>
          <w:bCs/>
          <w:rtl/>
          <w:lang w:bidi="ar-DZ"/>
        </w:rPr>
      </w:pPr>
      <w:r>
        <w:rPr>
          <w:rFonts w:cs="Arabic Transparent" w:hint="cs"/>
          <w:b/>
          <w:bCs/>
          <w:rtl/>
          <w:lang w:bidi="ar-DZ"/>
        </w:rPr>
        <w:t>2)- أذكر طريقة توصيل المصباحين في كل شكل.</w:t>
      </w:r>
    </w:p>
    <w:p w:rsidR="006C5339" w:rsidRDefault="005B7B95" w:rsidP="00B06197">
      <w:pPr>
        <w:rPr>
          <w:rFonts w:cs="Arabic Transparent"/>
          <w:b/>
          <w:bCs/>
          <w:rtl/>
          <w:lang w:val="fr-FR" w:bidi="ar-DZ"/>
        </w:rPr>
      </w:pPr>
      <w:r>
        <w:rPr>
          <w:rFonts w:cs="Arabic Transparent" w:hint="cs"/>
          <w:b/>
          <w:bCs/>
          <w:rtl/>
          <w:lang w:bidi="ar-DZ"/>
        </w:rPr>
        <w:t>3</w:t>
      </w:r>
      <w:r w:rsidR="008E4546">
        <w:rPr>
          <w:rFonts w:cs="Arabic Transparent" w:hint="cs"/>
          <w:b/>
          <w:bCs/>
          <w:rtl/>
          <w:lang w:bidi="ar-DZ"/>
        </w:rPr>
        <w:t xml:space="preserve">)- </w:t>
      </w:r>
      <w:r w:rsidR="003361DF" w:rsidRPr="009C294A">
        <w:rPr>
          <w:rFonts w:cs="Arabic Transparent" w:hint="cs"/>
          <w:b/>
          <w:bCs/>
          <w:rtl/>
          <w:lang w:bidi="ar-DZ"/>
        </w:rPr>
        <w:t>إذا علمت أن المصباح</w:t>
      </w:r>
      <w:r w:rsidR="007F66C0">
        <w:rPr>
          <w:rFonts w:cs="Arabic Transparent" w:hint="cs"/>
          <w:b/>
          <w:bCs/>
          <w:rtl/>
          <w:lang w:bidi="ar-DZ"/>
        </w:rPr>
        <w:t>ين</w:t>
      </w:r>
      <w:r w:rsidR="003361DF" w:rsidRPr="009C294A">
        <w:rPr>
          <w:rFonts w:cs="Arabic Transparent" w:hint="cs"/>
          <w:b/>
          <w:bCs/>
          <w:rtl/>
          <w:lang w:bidi="ar-DZ"/>
        </w:rPr>
        <w:t xml:space="preserve"> يحم</w:t>
      </w:r>
      <w:r w:rsidR="007F66C0">
        <w:rPr>
          <w:rFonts w:cs="Arabic Transparent" w:hint="cs"/>
          <w:b/>
          <w:bCs/>
          <w:rtl/>
          <w:lang w:bidi="ar-DZ"/>
        </w:rPr>
        <w:t>ا</w:t>
      </w:r>
      <w:r w:rsidR="003361DF" w:rsidRPr="009C294A">
        <w:rPr>
          <w:rFonts w:cs="Arabic Transparent" w:hint="cs"/>
          <w:b/>
          <w:bCs/>
          <w:rtl/>
          <w:lang w:bidi="ar-DZ"/>
        </w:rPr>
        <w:t>ل</w:t>
      </w:r>
      <w:r w:rsidR="007F66C0">
        <w:rPr>
          <w:rFonts w:cs="Arabic Transparent" w:hint="cs"/>
          <w:b/>
          <w:bCs/>
          <w:rtl/>
          <w:lang w:bidi="ar-DZ"/>
        </w:rPr>
        <w:t>ان</w:t>
      </w:r>
      <w:r w:rsidR="003361DF" w:rsidRPr="009C294A">
        <w:rPr>
          <w:rFonts w:cs="Arabic Transparent" w:hint="cs"/>
          <w:b/>
          <w:bCs/>
          <w:rtl/>
          <w:lang w:bidi="ar-DZ"/>
        </w:rPr>
        <w:t xml:space="preserve"> الدلالة </w:t>
      </w:r>
      <w:r>
        <w:rPr>
          <w:rFonts w:cs="Arabic Transparent"/>
          <w:b/>
          <w:bCs/>
          <w:lang w:val="fr-FR" w:bidi="ar-DZ"/>
        </w:rPr>
        <w:t xml:space="preserve">5 </w:t>
      </w:r>
      <w:r w:rsidR="003361DF" w:rsidRPr="009C294A">
        <w:rPr>
          <w:rFonts w:cs="Arabic Transparent"/>
          <w:b/>
          <w:bCs/>
          <w:lang w:val="fr-FR" w:bidi="ar-DZ"/>
        </w:rPr>
        <w:t>V</w:t>
      </w:r>
      <w:r w:rsidR="003361DF" w:rsidRPr="009C294A">
        <w:rPr>
          <w:rFonts w:cs="Arabic Transparent" w:hint="cs"/>
          <w:b/>
          <w:bCs/>
          <w:rtl/>
          <w:lang w:val="fr-FR" w:bidi="ar-DZ"/>
        </w:rPr>
        <w:t xml:space="preserve"> </w:t>
      </w:r>
    </w:p>
    <w:p w:rsidR="003361DF" w:rsidRPr="009C294A" w:rsidRDefault="005B7B95" w:rsidP="00B06197">
      <w:pPr>
        <w:rPr>
          <w:rFonts w:cs="Arabic Transparent"/>
          <w:b/>
          <w:bCs/>
          <w:rtl/>
          <w:lang w:val="fr-FR" w:bidi="ar-DZ"/>
        </w:rPr>
      </w:pPr>
      <w:r>
        <w:rPr>
          <w:rFonts w:cs="Arabic Transparent" w:hint="cs"/>
          <w:b/>
          <w:bCs/>
          <w:rtl/>
          <w:lang w:val="fr-FR" w:bidi="ar-DZ"/>
        </w:rPr>
        <w:t>أي الشكلين يسمح بالتوهج الجيد للمصباحين ؟</w:t>
      </w:r>
    </w:p>
    <w:p w:rsidR="00DD13A4" w:rsidRDefault="00DD13A4" w:rsidP="00B06197">
      <w:pPr>
        <w:rPr>
          <w:rFonts w:cs="Arabic Transparent"/>
          <w:b/>
          <w:bCs/>
          <w:rtl/>
          <w:lang w:val="fr-FR" w:bidi="ar-DZ"/>
        </w:rPr>
      </w:pPr>
      <w:r>
        <w:rPr>
          <w:rFonts w:cs="Arabic Transparent" w:hint="cs"/>
          <w:b/>
          <w:bCs/>
          <w:rtl/>
          <w:lang w:val="fr-FR" w:bidi="ar-DZ"/>
        </w:rPr>
        <w:t>4</w:t>
      </w:r>
      <w:r w:rsidR="008E4546">
        <w:rPr>
          <w:rFonts w:cs="Arabic Transparent" w:hint="cs"/>
          <w:b/>
          <w:bCs/>
          <w:rtl/>
          <w:lang w:val="fr-FR" w:bidi="ar-DZ"/>
        </w:rPr>
        <w:t xml:space="preserve">)- </w:t>
      </w:r>
      <w:r w:rsidR="005B7B95">
        <w:rPr>
          <w:rFonts w:cs="Arabic Transparent" w:hint="cs"/>
          <w:b/>
          <w:bCs/>
          <w:rtl/>
          <w:lang w:val="fr-FR" w:bidi="ar-DZ"/>
        </w:rPr>
        <w:t>لو يتلف أحد المصباحين</w:t>
      </w:r>
      <w:r>
        <w:rPr>
          <w:rFonts w:cs="Arabic Transparent" w:hint="cs"/>
          <w:b/>
          <w:bCs/>
          <w:rtl/>
          <w:lang w:val="fr-FR" w:bidi="ar-DZ"/>
        </w:rPr>
        <w:t>:</w:t>
      </w:r>
    </w:p>
    <w:p w:rsidR="00DD13A4" w:rsidRDefault="005B7B95" w:rsidP="00B06197">
      <w:pPr>
        <w:rPr>
          <w:rFonts w:cs="Arabic Transparent"/>
          <w:b/>
          <w:bCs/>
          <w:rtl/>
          <w:lang w:val="fr-FR" w:bidi="ar-DZ"/>
        </w:rPr>
      </w:pPr>
      <w:r>
        <w:rPr>
          <w:rFonts w:cs="Arabic Transparent" w:hint="cs"/>
          <w:b/>
          <w:bCs/>
          <w:rtl/>
          <w:lang w:val="fr-FR" w:bidi="ar-DZ"/>
        </w:rPr>
        <w:t xml:space="preserve"> ماذا يحدث للمصباح الآخر في كل دارة</w:t>
      </w:r>
      <w:r w:rsidR="00DD13A4">
        <w:rPr>
          <w:rFonts w:cs="Arabic Transparent" w:hint="cs"/>
          <w:b/>
          <w:bCs/>
          <w:rtl/>
          <w:lang w:val="fr-FR" w:bidi="ar-DZ"/>
        </w:rPr>
        <w:t xml:space="preserve"> ؟ لماذا؟</w:t>
      </w:r>
    </w:p>
    <w:p w:rsidR="006C5339" w:rsidRDefault="006C5339" w:rsidP="003361DF">
      <w:pPr>
        <w:rPr>
          <w:rFonts w:cs="Arabic Transparent"/>
          <w:b/>
          <w:bCs/>
          <w:sz w:val="28"/>
          <w:szCs w:val="28"/>
          <w:u w:val="single"/>
          <w:rtl/>
          <w:lang w:val="fr-FR" w:bidi="ar-DZ"/>
        </w:rPr>
      </w:pPr>
    </w:p>
    <w:p w:rsidR="00D26402" w:rsidRDefault="00D26402" w:rsidP="003361DF">
      <w:pPr>
        <w:rPr>
          <w:rFonts w:cs="Arabic Transparent"/>
          <w:b/>
          <w:bCs/>
          <w:sz w:val="28"/>
          <w:szCs w:val="28"/>
          <w:u w:val="single"/>
          <w:rtl/>
          <w:lang w:val="fr-FR" w:bidi="ar-DZ"/>
        </w:rPr>
      </w:pPr>
    </w:p>
    <w:p w:rsidR="00D26402" w:rsidRDefault="00D26402" w:rsidP="003361DF">
      <w:pPr>
        <w:rPr>
          <w:rFonts w:cs="Arabic Transparent"/>
          <w:b/>
          <w:bCs/>
          <w:sz w:val="28"/>
          <w:szCs w:val="28"/>
          <w:u w:val="single"/>
          <w:rtl/>
          <w:lang w:val="fr-FR" w:bidi="ar-DZ"/>
        </w:rPr>
      </w:pPr>
    </w:p>
    <w:p w:rsidR="00D26402" w:rsidRDefault="00D26402" w:rsidP="003361DF">
      <w:pPr>
        <w:rPr>
          <w:rFonts w:cs="Arabic Transparent"/>
          <w:b/>
          <w:bCs/>
          <w:sz w:val="28"/>
          <w:szCs w:val="28"/>
          <w:u w:val="single"/>
          <w:rtl/>
          <w:lang w:val="fr-FR" w:bidi="ar-DZ"/>
        </w:rPr>
      </w:pPr>
    </w:p>
    <w:p w:rsidR="00D26402" w:rsidRDefault="00D26402" w:rsidP="003361DF">
      <w:pPr>
        <w:rPr>
          <w:rFonts w:cs="Arabic Transparent"/>
          <w:b/>
          <w:bCs/>
          <w:sz w:val="28"/>
          <w:szCs w:val="28"/>
          <w:u w:val="single"/>
          <w:rtl/>
          <w:lang w:val="fr-FR" w:bidi="ar-DZ"/>
        </w:rPr>
      </w:pPr>
    </w:p>
    <w:p w:rsidR="00EF4CB7" w:rsidRDefault="00EF4CB7" w:rsidP="003361DF">
      <w:pPr>
        <w:rPr>
          <w:rFonts w:cs="Arabic Transparent"/>
          <w:b/>
          <w:bCs/>
          <w:sz w:val="28"/>
          <w:szCs w:val="28"/>
          <w:u w:val="single"/>
          <w:rtl/>
          <w:lang w:val="fr-FR" w:bidi="ar-DZ"/>
        </w:rPr>
      </w:pPr>
    </w:p>
    <w:p w:rsidR="00D26402" w:rsidRDefault="00D26402" w:rsidP="003361DF">
      <w:pPr>
        <w:rPr>
          <w:rFonts w:cs="Arabic Transparent"/>
          <w:b/>
          <w:bCs/>
          <w:sz w:val="28"/>
          <w:szCs w:val="28"/>
          <w:u w:val="single"/>
          <w:rtl/>
          <w:lang w:val="fr-FR" w:bidi="ar-DZ"/>
        </w:rPr>
      </w:pPr>
    </w:p>
    <w:p w:rsidR="00D26402" w:rsidRDefault="002F0193" w:rsidP="00E568B8">
      <w:pPr>
        <w:jc w:val="center"/>
        <w:rPr>
          <w:rFonts w:cs="Arabic Transparent"/>
          <w:b/>
          <w:bCs/>
          <w:sz w:val="28"/>
          <w:szCs w:val="28"/>
          <w:u w:val="single"/>
          <w:rtl/>
          <w:lang w:val="fr-FR" w:bidi="ar-DZ"/>
        </w:rPr>
      </w:pPr>
      <w:r w:rsidRPr="00E568B8">
        <w:rPr>
          <w:rFonts w:cs="Arabic Transparent" w:hint="cs"/>
          <w:b/>
          <w:bCs/>
          <w:sz w:val="28"/>
          <w:szCs w:val="28"/>
          <w:rtl/>
          <w:lang w:val="fr-FR" w:bidi="ar-DZ"/>
        </w:rPr>
        <w:t>بالت</w:t>
      </w:r>
      <w:r w:rsidR="00E568B8">
        <w:rPr>
          <w:rFonts w:cs="Arabic Transparent" w:hint="cs"/>
          <w:b/>
          <w:bCs/>
          <w:sz w:val="28"/>
          <w:szCs w:val="28"/>
          <w:rtl/>
          <w:lang w:val="fr-FR" w:bidi="ar-DZ"/>
        </w:rPr>
        <w:t>ــــــ</w:t>
      </w:r>
      <w:r w:rsidRPr="00E568B8">
        <w:rPr>
          <w:rFonts w:cs="Arabic Transparent" w:hint="cs"/>
          <w:b/>
          <w:bCs/>
          <w:sz w:val="28"/>
          <w:szCs w:val="28"/>
          <w:rtl/>
          <w:lang w:val="fr-FR" w:bidi="ar-DZ"/>
        </w:rPr>
        <w:t>وفي</w:t>
      </w:r>
      <w:r w:rsidR="00E568B8">
        <w:rPr>
          <w:rFonts w:cs="Arabic Transparent" w:hint="cs"/>
          <w:b/>
          <w:bCs/>
          <w:sz w:val="28"/>
          <w:szCs w:val="28"/>
          <w:rtl/>
          <w:lang w:val="fr-FR" w:bidi="ar-DZ"/>
        </w:rPr>
        <w:t>ـــــ</w:t>
      </w:r>
      <w:r w:rsidRPr="00E568B8">
        <w:rPr>
          <w:rFonts w:cs="Arabic Transparent" w:hint="cs"/>
          <w:b/>
          <w:bCs/>
          <w:sz w:val="28"/>
          <w:szCs w:val="28"/>
          <w:rtl/>
          <w:lang w:val="fr-FR" w:bidi="ar-DZ"/>
        </w:rPr>
        <w:t>ق</w:t>
      </w:r>
    </w:p>
    <w:p w:rsidR="00EF4CB7" w:rsidRDefault="00EF4CB7" w:rsidP="00E568B8">
      <w:pPr>
        <w:jc w:val="center"/>
        <w:rPr>
          <w:rFonts w:cs="Arabic Transparent"/>
          <w:b/>
          <w:bCs/>
          <w:sz w:val="28"/>
          <w:szCs w:val="28"/>
          <w:u w:val="single"/>
          <w:rtl/>
          <w:lang w:val="fr-FR" w:bidi="ar-DZ"/>
        </w:rPr>
      </w:pPr>
    </w:p>
    <w:p w:rsidR="00EF4CB7" w:rsidRDefault="00EF4CB7" w:rsidP="00E568B8">
      <w:pPr>
        <w:jc w:val="center"/>
        <w:rPr>
          <w:rFonts w:cs="Arabic Transparent"/>
          <w:b/>
          <w:bCs/>
          <w:sz w:val="28"/>
          <w:szCs w:val="28"/>
          <w:u w:val="single"/>
          <w:rtl/>
          <w:lang w:val="fr-FR" w:bidi="ar-DZ"/>
        </w:rPr>
      </w:pPr>
    </w:p>
    <w:p w:rsidR="00EF4CB7" w:rsidRDefault="00EF4CB7" w:rsidP="00E568B8">
      <w:pPr>
        <w:jc w:val="center"/>
        <w:rPr>
          <w:rFonts w:cs="Arabic Transparent"/>
          <w:b/>
          <w:bCs/>
          <w:sz w:val="28"/>
          <w:szCs w:val="28"/>
          <w:u w:val="single"/>
          <w:rtl/>
          <w:lang w:val="fr-FR" w:bidi="ar-DZ"/>
        </w:rPr>
      </w:pPr>
    </w:p>
    <w:p w:rsidR="00EF4CB7" w:rsidRDefault="00EF4CB7" w:rsidP="00E568B8">
      <w:pPr>
        <w:jc w:val="center"/>
        <w:rPr>
          <w:rFonts w:cs="Arabic Transparent"/>
          <w:b/>
          <w:bCs/>
          <w:sz w:val="28"/>
          <w:szCs w:val="28"/>
          <w:u w:val="single"/>
          <w:rtl/>
          <w:lang w:val="fr-FR" w:bidi="ar-DZ"/>
        </w:rPr>
      </w:pPr>
    </w:p>
    <w:sectPr w:rsidR="00EF4CB7" w:rsidSect="0090003B">
      <w:pgSz w:w="11906" w:h="16838"/>
      <w:pgMar w:top="567" w:right="567" w:bottom="567" w:left="567" w:header="709" w:footer="709" w:gutter="0"/>
      <w:cols w:space="708"/>
      <w:bidi/>
      <w:rtlGutter/>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us">
    <w:panose1 w:val="02010000000000000000"/>
    <w:charset w:val="B2"/>
    <w:family w:val="auto"/>
    <w:pitch w:val="variable"/>
    <w:sig w:usb0="00002001" w:usb1="00000000" w:usb2="00000000" w:usb3="00000000" w:csb0="00000040" w:csb1="00000000"/>
  </w:font>
  <w:font w:name="Arb Hadith">
    <w:charset w:val="02"/>
    <w:family w:val="auto"/>
    <w:pitch w:val="variable"/>
    <w:sig w:usb0="00000000" w:usb1="10000000" w:usb2="00000000" w:usb3="00000000" w:csb0="80000000" w:csb1="00000000"/>
  </w:font>
  <w:font w:name="Arabic Transparent">
    <w:panose1 w:val="02010000000000000000"/>
    <w:charset w:val="B2"/>
    <w:family w:val="auto"/>
    <w:pitch w:val="variable"/>
    <w:sig w:usb0="00002001" w:usb1="00000000" w:usb2="00000000" w:usb3="00000000" w:csb0="00000040"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56CA8"/>
    <w:multiLevelType w:val="hybridMultilevel"/>
    <w:tmpl w:val="11BA710E"/>
    <w:lvl w:ilvl="0" w:tplc="A8BC9F7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stylePaneFormatFilter w:val="3F01"/>
  <w:defaultTabStop w:val="720"/>
  <w:hyphenationZone w:val="425"/>
  <w:drawingGridHorizontalSpacing w:val="284"/>
  <w:drawingGridVerticalSpacing w:val="284"/>
  <w:characterSpacingControl w:val="doNotCompress"/>
  <w:compat/>
  <w:rsids>
    <w:rsidRoot w:val="009248BD"/>
    <w:rsid w:val="00046563"/>
    <w:rsid w:val="00170F4C"/>
    <w:rsid w:val="00195484"/>
    <w:rsid w:val="002F0193"/>
    <w:rsid w:val="002F7E07"/>
    <w:rsid w:val="003361DF"/>
    <w:rsid w:val="00361517"/>
    <w:rsid w:val="003D578A"/>
    <w:rsid w:val="00491AE4"/>
    <w:rsid w:val="00495DC1"/>
    <w:rsid w:val="00520230"/>
    <w:rsid w:val="00522F97"/>
    <w:rsid w:val="005930B2"/>
    <w:rsid w:val="005B4D74"/>
    <w:rsid w:val="005B7B95"/>
    <w:rsid w:val="00631056"/>
    <w:rsid w:val="006C5339"/>
    <w:rsid w:val="007730CC"/>
    <w:rsid w:val="00784A6C"/>
    <w:rsid w:val="007F66C0"/>
    <w:rsid w:val="0081471B"/>
    <w:rsid w:val="008E4546"/>
    <w:rsid w:val="0090003B"/>
    <w:rsid w:val="009248BD"/>
    <w:rsid w:val="009A0A4E"/>
    <w:rsid w:val="009C294A"/>
    <w:rsid w:val="00A0337D"/>
    <w:rsid w:val="00B06197"/>
    <w:rsid w:val="00C35A6A"/>
    <w:rsid w:val="00C81374"/>
    <w:rsid w:val="00D16012"/>
    <w:rsid w:val="00D26402"/>
    <w:rsid w:val="00DD13A4"/>
    <w:rsid w:val="00E568B8"/>
    <w:rsid w:val="00E9164A"/>
    <w:rsid w:val="00EF4CB7"/>
    <w:rsid w:val="00F128AC"/>
    <w:rsid w:val="00F9408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none" strokecolor="none"/>
    </o:shapedefaults>
    <o:shapelayout v:ext="edit">
      <o:idmap v:ext="edit" data="1"/>
      <o:regrouptable v:ext="edit">
        <o:entry new="1" old="0"/>
        <o:entry new="2" old="1"/>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578A"/>
    <w:pPr>
      <w:bidi/>
    </w:pPr>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3361DF"/>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203</Words>
  <Characters>1120</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التمرين الأول:</vt:lpstr>
    </vt:vector>
  </TitlesOfParts>
  <Company>AMIRA</Company>
  <LinksUpToDate>false</LinksUpToDate>
  <CharactersWithSpaces>1321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التمرين الأول:</dc:title>
  <dc:subject/>
  <dc:creator>AMIR SVP</dc:creator>
  <cp:keywords/>
  <dc:description/>
  <cp:lastModifiedBy> </cp:lastModifiedBy>
  <cp:revision>2</cp:revision>
  <dcterms:created xsi:type="dcterms:W3CDTF">2009-11-02T09:55:00Z</dcterms:created>
  <dcterms:modified xsi:type="dcterms:W3CDTF">2009-11-02T09:55:00Z</dcterms:modified>
</cp:coreProperties>
</file>