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319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"/>
        <w:gridCol w:w="5849"/>
        <w:gridCol w:w="5439"/>
      </w:tblGrid>
      <w:tr w:rsidR="00526B49">
        <w:trPr>
          <w:trHeight w:val="917"/>
        </w:trPr>
        <w:tc>
          <w:tcPr>
            <w:tcW w:w="11319" w:type="dxa"/>
            <w:gridSpan w:val="3"/>
          </w:tcPr>
          <w:p w:rsidR="00526B49" w:rsidRPr="00817A92" w:rsidRDefault="00526B49" w:rsidP="006F0A7D">
            <w:pPr>
              <w:tabs>
                <w:tab w:val="left" w:pos="8459"/>
              </w:tabs>
              <w:bidi/>
              <w:rPr>
                <w:rtl/>
              </w:rPr>
            </w:pPr>
            <w:r w:rsidRPr="00D04A09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المــــدة: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ساعة ونصف            </w:t>
            </w:r>
            <w:r w:rsidRPr="00D04A09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المستوى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: السنة الأولى متوسط</w:t>
            </w:r>
            <w:r w:rsidR="00D465DD">
              <w:rPr>
                <w:b/>
                <w:bCs/>
                <w:sz w:val="36"/>
                <w:szCs w:val="36"/>
                <w:rtl/>
                <w:lang w:bidi="ar-DZ"/>
              </w:rPr>
              <w:tab/>
            </w:r>
          </w:p>
          <w:p w:rsidR="00526B49" w:rsidRPr="00526B49" w:rsidRDefault="00526B49" w:rsidP="00526B49">
            <w:pPr>
              <w:tabs>
                <w:tab w:val="left" w:pos="3380"/>
              </w:tabs>
              <w:bidi/>
              <w:jc w:val="center"/>
              <w:rPr>
                <w:rtl/>
              </w:rPr>
            </w:pPr>
          </w:p>
        </w:tc>
      </w:tr>
      <w:tr w:rsidR="00974CF1">
        <w:trPr>
          <w:trHeight w:val="864"/>
        </w:trPr>
        <w:tc>
          <w:tcPr>
            <w:tcW w:w="11319" w:type="dxa"/>
            <w:gridSpan w:val="3"/>
          </w:tcPr>
          <w:p w:rsidR="00652102" w:rsidRDefault="00DE38EA" w:rsidP="00652102">
            <w:pPr>
              <w:jc w:val="right"/>
              <w:rPr>
                <w:rtl/>
              </w:rPr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6" type="#_x0000_t161" style="width:398.25pt;height:32.25pt" adj="5665" fillcolor="black">
                  <v:shadow color="#868686"/>
                  <v:textpath style="font-family:&quot;Arabic Transparent&quot;;font-size:20pt;font-weight:bold;v-text-kern:t" trim="t" fitpath="t" xscale="f" string="الإختبار الثاني في مادة العلوم الفزيائية و التكنولوجيا"/>
                </v:shape>
              </w:pict>
            </w:r>
            <w:r w:rsidR="00652102">
              <w:rPr>
                <w:rFonts w:hint="cs"/>
                <w:rtl/>
              </w:rPr>
              <w:t xml:space="preserve">                          </w:t>
            </w:r>
          </w:p>
          <w:p w:rsidR="00974CF1" w:rsidRDefault="00974CF1" w:rsidP="00526B49">
            <w:pPr>
              <w:tabs>
                <w:tab w:val="left" w:pos="3380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AB62C0">
        <w:trPr>
          <w:gridBefore w:val="1"/>
          <w:wBefore w:w="31" w:type="dxa"/>
          <w:trHeight w:val="1541"/>
        </w:trPr>
        <w:tc>
          <w:tcPr>
            <w:tcW w:w="5849" w:type="dxa"/>
          </w:tcPr>
          <w:p w:rsidR="00AB62C0" w:rsidRDefault="00AB62C0" w:rsidP="00652102">
            <w:pPr>
              <w:bidi/>
              <w:rPr>
                <w:b/>
                <w:bCs/>
                <w:rtl/>
                <w:lang w:bidi="ar-DZ"/>
              </w:rPr>
            </w:pPr>
            <w:r w:rsidRPr="00AB62C0">
              <w:rPr>
                <w:rFonts w:hint="cs"/>
                <w:b/>
                <w:bCs/>
                <w:u w:val="single"/>
                <w:rtl/>
                <w:lang w:bidi="ar-DZ"/>
              </w:rPr>
              <w:t>التمرين الأول</w:t>
            </w:r>
            <w:r w:rsidR="0065210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 :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 xml:space="preserve"> (3 نقـــاط ) إ </w:t>
            </w:r>
            <w:r w:rsidRPr="00974CF1">
              <w:rPr>
                <w:rFonts w:hint="cs"/>
                <w:b/>
                <w:bCs/>
                <w:rtl/>
                <w:lang w:bidi="ar-DZ"/>
              </w:rPr>
              <w:t>ملأ الفراغ بما يناسب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 xml:space="preserve"> .</w:t>
            </w:r>
          </w:p>
          <w:p w:rsidR="001C7880" w:rsidRPr="00974CF1" w:rsidRDefault="001C7880" w:rsidP="001C7880">
            <w:pPr>
              <w:bidi/>
              <w:rPr>
                <w:b/>
                <w:bCs/>
                <w:rtl/>
                <w:lang w:bidi="ar-DZ"/>
              </w:rPr>
            </w:pPr>
          </w:p>
          <w:p w:rsidR="00AB62C0" w:rsidRPr="00974CF1" w:rsidRDefault="00AB62C0" w:rsidP="001C7880">
            <w:pPr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lang w:bidi="ar-DZ"/>
              </w:rPr>
            </w:pPr>
            <w:r w:rsidRPr="00974CF1">
              <w:rPr>
                <w:rFonts w:hint="cs"/>
                <w:b/>
                <w:bCs/>
                <w:rtl/>
                <w:lang w:bidi="ar-DZ"/>
              </w:rPr>
              <w:t>للعمود الكهربائي قطبان ............وللمصباح............متماثلان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</w:p>
          <w:p w:rsidR="00AB62C0" w:rsidRPr="00974CF1" w:rsidRDefault="00AB62C0" w:rsidP="001C7880">
            <w:pPr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lang w:bidi="ar-DZ"/>
              </w:rPr>
            </w:pPr>
            <w:r w:rsidRPr="00974CF1">
              <w:rPr>
                <w:rFonts w:hint="cs"/>
                <w:b/>
                <w:bCs/>
                <w:rtl/>
                <w:lang w:bidi="ar-DZ"/>
              </w:rPr>
              <w:t xml:space="preserve">تمثل العناصر الكهربائية في المخططات </w:t>
            </w:r>
            <w:proofErr w:type="spellStart"/>
            <w:r w:rsidRPr="00974CF1">
              <w:rPr>
                <w:rFonts w:hint="cs"/>
                <w:b/>
                <w:bCs/>
                <w:rtl/>
                <w:lang w:bidi="ar-DZ"/>
              </w:rPr>
              <w:t>بـ</w:t>
            </w:r>
            <w:proofErr w:type="spellEnd"/>
            <w:r w:rsidRPr="00974CF1">
              <w:rPr>
                <w:rFonts w:hint="cs"/>
                <w:b/>
                <w:bCs/>
                <w:rtl/>
                <w:lang w:bidi="ar-DZ"/>
              </w:rPr>
              <w:t>.................</w:t>
            </w:r>
            <w:r>
              <w:rPr>
                <w:rFonts w:hint="cs"/>
                <w:b/>
                <w:bCs/>
                <w:rtl/>
                <w:lang w:bidi="ar-DZ"/>
              </w:rPr>
              <w:t>....</w:t>
            </w:r>
            <w:r w:rsidRPr="00974CF1">
              <w:rPr>
                <w:rFonts w:hint="cs"/>
                <w:b/>
                <w:bCs/>
                <w:rtl/>
                <w:lang w:bidi="ar-DZ"/>
              </w:rPr>
              <w:t>......</w:t>
            </w:r>
          </w:p>
          <w:p w:rsidR="00AB62C0" w:rsidRPr="00974CF1" w:rsidRDefault="00AB62C0" w:rsidP="001C7880">
            <w:pPr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lang w:bidi="ar-DZ"/>
              </w:rPr>
            </w:pPr>
            <w:r w:rsidRPr="00974CF1">
              <w:rPr>
                <w:rFonts w:hint="cs"/>
                <w:b/>
                <w:bCs/>
                <w:rtl/>
                <w:lang w:bidi="ar-DZ"/>
              </w:rPr>
              <w:t>العوازل الكهربائية هي المواد التي .............</w:t>
            </w:r>
            <w:r>
              <w:rPr>
                <w:rFonts w:hint="cs"/>
                <w:b/>
                <w:bCs/>
                <w:rtl/>
                <w:lang w:bidi="ar-DZ"/>
              </w:rPr>
              <w:t>...</w:t>
            </w:r>
            <w:r w:rsidRPr="00974CF1">
              <w:rPr>
                <w:rFonts w:hint="cs"/>
                <w:b/>
                <w:bCs/>
                <w:rtl/>
                <w:lang w:bidi="ar-DZ"/>
              </w:rPr>
              <w:t>...................</w:t>
            </w:r>
          </w:p>
          <w:p w:rsidR="00AB62C0" w:rsidRDefault="00AB62C0" w:rsidP="001C7880">
            <w:pPr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36"/>
                <w:szCs w:val="36"/>
                <w:lang w:bidi="ar-DZ"/>
              </w:rPr>
            </w:pPr>
            <w:r w:rsidRPr="00974CF1">
              <w:rPr>
                <w:rFonts w:hint="cs"/>
                <w:b/>
                <w:bCs/>
                <w:rtl/>
                <w:lang w:bidi="ar-DZ"/>
              </w:rPr>
              <w:t>مربطا مصباح التوهج هما....</w:t>
            </w:r>
            <w:r>
              <w:rPr>
                <w:rFonts w:hint="cs"/>
                <w:b/>
                <w:bCs/>
                <w:rtl/>
                <w:lang w:bidi="ar-DZ"/>
              </w:rPr>
              <w:t>.............</w:t>
            </w:r>
            <w:r w:rsidRPr="00974CF1">
              <w:rPr>
                <w:rFonts w:hint="cs"/>
                <w:b/>
                <w:bCs/>
                <w:rtl/>
                <w:lang w:bidi="ar-DZ"/>
              </w:rPr>
              <w:t>.......و...</w:t>
            </w:r>
            <w:r>
              <w:rPr>
                <w:rFonts w:hint="cs"/>
                <w:b/>
                <w:bCs/>
                <w:rtl/>
                <w:lang w:bidi="ar-DZ"/>
              </w:rPr>
              <w:t>............</w:t>
            </w:r>
            <w:r w:rsidRPr="00974CF1">
              <w:rPr>
                <w:rFonts w:hint="cs"/>
                <w:b/>
                <w:bCs/>
                <w:rtl/>
                <w:lang w:bidi="ar-DZ"/>
              </w:rPr>
              <w:t>.....</w:t>
            </w:r>
          </w:p>
          <w:p w:rsidR="00AB62C0" w:rsidRDefault="00AB62C0" w:rsidP="00974CF1">
            <w:pPr>
              <w:bidi/>
              <w:ind w:left="360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5439" w:type="dxa"/>
          </w:tcPr>
          <w:p w:rsidR="00AB62C0" w:rsidRDefault="00AB62C0" w:rsidP="00AB62C0">
            <w:pPr>
              <w:bidi/>
              <w:rPr>
                <w:b/>
                <w:bCs/>
                <w:rtl/>
                <w:lang w:bidi="ar-DZ"/>
              </w:rPr>
            </w:pPr>
            <w:r w:rsidRPr="00AB62C0">
              <w:rPr>
                <w:rFonts w:hint="cs"/>
                <w:b/>
                <w:bCs/>
                <w:u w:val="single"/>
                <w:rtl/>
                <w:lang w:bidi="ar-DZ"/>
              </w:rPr>
              <w:t>التمرين الثاني:</w:t>
            </w:r>
            <w:r w:rsidRPr="00AB62C0">
              <w:rPr>
                <w:rFonts w:hint="cs"/>
                <w:b/>
                <w:bCs/>
                <w:rtl/>
                <w:lang w:bidi="ar-DZ"/>
              </w:rPr>
              <w:t xml:space="preserve">ضع </w:t>
            </w:r>
            <w:r>
              <w:rPr>
                <w:rFonts w:hint="cs"/>
                <w:b/>
                <w:bCs/>
                <w:rtl/>
                <w:lang w:bidi="ar-DZ"/>
              </w:rPr>
              <w:t>علامة (+) أمام الإجابة الصحيحة.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 xml:space="preserve"> (3  نقــاط )</w:t>
            </w:r>
          </w:p>
          <w:p w:rsidR="00AB62C0" w:rsidRPr="00AB62C0" w:rsidRDefault="00AB62C0" w:rsidP="002C5669">
            <w:pPr>
              <w:numPr>
                <w:ilvl w:val="0"/>
                <w:numId w:val="3"/>
              </w:numPr>
              <w:bidi/>
              <w:rPr>
                <w:b/>
                <w:bCs/>
                <w:u w:val="single"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للإشعال مصباح يحمل الدلالة (6</w:t>
            </w:r>
            <w:r>
              <w:rPr>
                <w:b/>
                <w:bCs/>
                <w:lang w:bidi="ar-DZ"/>
              </w:rPr>
              <w:t>v</w:t>
            </w:r>
            <w:r>
              <w:rPr>
                <w:rFonts w:hint="cs"/>
                <w:b/>
                <w:bCs/>
                <w:rtl/>
                <w:lang w:bidi="ar-DZ"/>
              </w:rPr>
              <w:t>) نوصله بعمود توتره:</w:t>
            </w:r>
          </w:p>
          <w:p w:rsidR="00AB62C0" w:rsidRDefault="00DE38EA" w:rsidP="002C5669">
            <w:pPr>
              <w:bidi/>
              <w:ind w:left="36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noProof/>
                <w:rtl/>
              </w:rPr>
              <w:pict>
                <v:rect id="_x0000_s1028" style="position:absolute;left:0;text-align:left;margin-left:193.9pt;margin-top:2.05pt;width:12pt;height:9pt;z-index:2"/>
              </w:pict>
            </w: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29" style="position:absolute;left:0;text-align:left;margin-left:121.9pt;margin-top:1.2pt;width:12pt;height:9pt;z-index:3"/>
              </w:pict>
            </w: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30" style="position:absolute;left:0;text-align:left;margin-left:27.9pt;margin-top:1.2pt;width:12pt;height:9pt;z-index:4"/>
              </w:pict>
            </w:r>
            <w:r w:rsidR="00AB62C0">
              <w:rPr>
                <w:b/>
                <w:bCs/>
                <w:lang w:bidi="ar-DZ"/>
              </w:rPr>
              <w:t>v</w:t>
            </w:r>
            <w:r w:rsidR="00AB62C0">
              <w:rPr>
                <w:rFonts w:hint="cs"/>
                <w:b/>
                <w:bCs/>
                <w:rtl/>
                <w:lang w:bidi="ar-DZ"/>
              </w:rPr>
              <w:t xml:space="preserve"> 1.5                      </w:t>
            </w:r>
            <w:r w:rsidR="00AB62C0">
              <w:rPr>
                <w:b/>
                <w:bCs/>
                <w:lang w:bidi="ar-DZ"/>
              </w:rPr>
              <w:t>v</w:t>
            </w:r>
            <w:r w:rsidR="00AB62C0">
              <w:rPr>
                <w:rFonts w:hint="cs"/>
                <w:b/>
                <w:bCs/>
                <w:rtl/>
                <w:lang w:bidi="ar-DZ"/>
              </w:rPr>
              <w:t xml:space="preserve"> 9                        </w:t>
            </w:r>
            <w:r w:rsidR="00AB62C0">
              <w:rPr>
                <w:b/>
                <w:bCs/>
                <w:lang w:bidi="ar-DZ"/>
              </w:rPr>
              <w:t>v</w:t>
            </w:r>
            <w:r w:rsidR="00AB62C0">
              <w:rPr>
                <w:rFonts w:hint="cs"/>
                <w:b/>
                <w:bCs/>
                <w:rtl/>
                <w:lang w:bidi="ar-DZ"/>
              </w:rPr>
              <w:t xml:space="preserve"> 4.5</w:t>
            </w:r>
          </w:p>
          <w:p w:rsidR="002C5669" w:rsidRPr="00AB62C0" w:rsidRDefault="002C5669" w:rsidP="002C5669">
            <w:pPr>
              <w:numPr>
                <w:ilvl w:val="0"/>
                <w:numId w:val="5"/>
              </w:num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لصنع أسلاك توصيل نختار مادة :</w:t>
            </w:r>
          </w:p>
          <w:p w:rsidR="00AB62C0" w:rsidRPr="002C5669" w:rsidRDefault="00DE38EA" w:rsidP="002C5669">
            <w:pPr>
              <w:ind w:left="720"/>
              <w:jc w:val="right"/>
              <w:rPr>
                <w:b/>
                <w:bCs/>
                <w:rtl/>
                <w:lang w:bidi="ar-DZ"/>
              </w:rPr>
            </w:pP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32" style="position:absolute;left:0;text-align:left;margin-left:193.9pt;margin-top:.6pt;width:12pt;height:9pt;z-index:6"/>
              </w:pict>
            </w: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31" style="position:absolute;left:0;text-align:left;margin-left:120.75pt;margin-top:.6pt;width:12pt;height:9pt;z-index:5"/>
              </w:pict>
            </w: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33" style="position:absolute;left:0;text-align:left;margin-left:25.9pt;margin-top:-.25pt;width:12pt;height:9pt;z-index:7"/>
              </w:pict>
            </w:r>
            <w:r w:rsidR="002C5669">
              <w:rPr>
                <w:rFonts w:hint="cs"/>
                <w:b/>
                <w:bCs/>
                <w:rtl/>
                <w:lang w:bidi="ar-DZ"/>
              </w:rPr>
              <w:t xml:space="preserve">   البلاستيك                  النحاس                     </w:t>
            </w:r>
            <w:proofErr w:type="spellStart"/>
            <w:r w:rsidR="002C5669">
              <w:rPr>
                <w:rFonts w:hint="cs"/>
                <w:b/>
                <w:bCs/>
                <w:rtl/>
                <w:lang w:bidi="ar-DZ"/>
              </w:rPr>
              <w:t>الغرافيت</w:t>
            </w:r>
            <w:proofErr w:type="spellEnd"/>
          </w:p>
          <w:p w:rsidR="002C5669" w:rsidRDefault="00DE38EA" w:rsidP="002C5669">
            <w:pPr>
              <w:numPr>
                <w:ilvl w:val="0"/>
                <w:numId w:val="5"/>
              </w:numPr>
              <w:bidi/>
              <w:rPr>
                <w:b/>
                <w:bCs/>
                <w:lang w:bidi="ar-DZ"/>
              </w:rPr>
            </w:pPr>
            <w:r w:rsidRPr="00DE38EA">
              <w:rPr>
                <w:b/>
                <w:bCs/>
                <w:noProof/>
                <w:u w:val="single"/>
              </w:rPr>
              <w:pict>
                <v:rect id="_x0000_s1036" style="position:absolute;left:0;text-align:left;margin-left:25.25pt;margin-top:12.95pt;width:12pt;height:9pt;z-index:10"/>
              </w:pict>
            </w:r>
            <w:r w:rsidR="002C5669">
              <w:rPr>
                <w:rFonts w:hint="cs"/>
                <w:b/>
                <w:bCs/>
                <w:rtl/>
                <w:lang w:bidi="ar-DZ"/>
              </w:rPr>
              <w:t>لتوصيل مصباح بعمود كهربائي نستعمل :</w:t>
            </w:r>
          </w:p>
          <w:p w:rsidR="00AB62C0" w:rsidRPr="002C5669" w:rsidRDefault="00DE38EA" w:rsidP="002C5669">
            <w:pPr>
              <w:bidi/>
              <w:ind w:left="360"/>
              <w:rPr>
                <w:b/>
                <w:bCs/>
                <w:rtl/>
                <w:lang w:bidi="ar-DZ"/>
              </w:rPr>
            </w:pP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34" style="position:absolute;left:0;text-align:left;margin-left:194pt;margin-top:-.25pt;width:12pt;height:9pt;z-index:8"/>
              </w:pict>
            </w: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35" style="position:absolute;left:0;text-align:left;margin-left:119.95pt;margin-top:.5pt;width:12pt;height:9pt;z-index:9"/>
              </w:pict>
            </w:r>
            <w:r w:rsidR="002C5669">
              <w:rPr>
                <w:rFonts w:hint="cs"/>
                <w:b/>
                <w:bCs/>
                <w:rtl/>
                <w:lang w:bidi="ar-DZ"/>
              </w:rPr>
              <w:t xml:space="preserve">سلك                     </w:t>
            </w:r>
            <w:proofErr w:type="spellStart"/>
            <w:r w:rsidR="002C5669">
              <w:rPr>
                <w:rFonts w:hint="cs"/>
                <w:b/>
                <w:bCs/>
                <w:rtl/>
                <w:lang w:bidi="ar-DZ"/>
              </w:rPr>
              <w:t>سلكان</w:t>
            </w:r>
            <w:proofErr w:type="spellEnd"/>
            <w:r w:rsidR="002C5669">
              <w:rPr>
                <w:rFonts w:hint="cs"/>
                <w:b/>
                <w:bCs/>
                <w:rtl/>
                <w:lang w:bidi="ar-DZ"/>
              </w:rPr>
              <w:t xml:space="preserve">                  ثلاثة أسلاك      </w:t>
            </w:r>
          </w:p>
          <w:p w:rsidR="00AB62C0" w:rsidRPr="002C5669" w:rsidRDefault="002C5669" w:rsidP="00652102">
            <w:pPr>
              <w:numPr>
                <w:ilvl w:val="0"/>
                <w:numId w:val="5"/>
              </w:num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يشترط للحصول على دارة كهربائية يسري 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 xml:space="preserve">فيها </w:t>
            </w:r>
            <w:r w:rsidR="001C7880">
              <w:rPr>
                <w:rFonts w:hint="cs"/>
                <w:b/>
                <w:bCs/>
                <w:rtl/>
                <w:lang w:bidi="ar-DZ"/>
              </w:rPr>
              <w:t>تيار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1C7880">
              <w:rPr>
                <w:rFonts w:hint="cs"/>
                <w:b/>
                <w:bCs/>
                <w:rtl/>
                <w:lang w:bidi="ar-DZ"/>
              </w:rPr>
              <w:t>كهربائي وجود:</w:t>
            </w:r>
          </w:p>
          <w:p w:rsidR="00AB62C0" w:rsidRPr="001C7880" w:rsidRDefault="00DE38EA" w:rsidP="00AB62C0">
            <w:pPr>
              <w:bidi/>
              <w:rPr>
                <w:b/>
                <w:bCs/>
                <w:rtl/>
                <w:lang w:bidi="ar-DZ"/>
              </w:rPr>
            </w:pP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37" style="position:absolute;left:0;text-align:left;margin-left:193.9pt;margin-top:2.5pt;width:12pt;height:9pt;z-index:11"/>
              </w:pict>
            </w: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38" style="position:absolute;left:0;text-align:left;margin-left:121.15pt;margin-top:1pt;width:12pt;height:9pt;z-index:12"/>
              </w:pict>
            </w: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39" style="position:absolute;left:0;text-align:left;margin-left:26pt;margin-top:.2pt;width:12pt;height:9pt;z-index:13"/>
              </w:pict>
            </w:r>
            <w:r w:rsidR="001C7880">
              <w:rPr>
                <w:rFonts w:hint="cs"/>
                <w:b/>
                <w:bCs/>
                <w:rtl/>
                <w:lang w:bidi="ar-DZ"/>
              </w:rPr>
              <w:t xml:space="preserve">عمود كهربائي          دارة مغلقة               دارة مفتوحة     </w:t>
            </w:r>
          </w:p>
        </w:tc>
      </w:tr>
      <w:tr w:rsidR="00AB62C0" w:rsidRPr="00D33E42">
        <w:trPr>
          <w:trHeight w:val="9888"/>
        </w:trPr>
        <w:tc>
          <w:tcPr>
            <w:tcW w:w="11319" w:type="dxa"/>
            <w:gridSpan w:val="3"/>
          </w:tcPr>
          <w:p w:rsidR="00652102" w:rsidRDefault="00DE38EA" w:rsidP="0065210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noProof/>
                <w:rtl/>
              </w:rPr>
              <w:pict>
                <v:rect id="_x0000_s1042" style="position:absolute;left:0;text-align:left;margin-left:-2.25pt;margin-top:1.55pt;width:213.6pt;height:175.8pt;z-index:14;mso-position-horizontal-relative:text;mso-position-vertical-relative:text" o:regroupid="1">
                  <v:textbox style="mso-next-textbox:#_x0000_s1042">
                    <w:txbxContent>
                      <w:p w:rsidR="00D33E42" w:rsidRDefault="00D33E42" w:rsidP="000924EE">
                        <w:pPr>
                          <w:jc w:val="right"/>
                          <w:rPr>
                            <w:rtl/>
                            <w:lang w:bidi="ar-DZ"/>
                          </w:rPr>
                        </w:pPr>
                      </w:p>
                      <w:p w:rsidR="000924EE" w:rsidRDefault="000924EE" w:rsidP="000924EE">
                        <w:pPr>
                          <w:jc w:val="right"/>
                          <w:rPr>
                            <w:rtl/>
                            <w:lang w:bidi="ar-DZ"/>
                          </w:rPr>
                        </w:pPr>
                      </w:p>
                      <w:p w:rsidR="000924EE" w:rsidRDefault="000924EE" w:rsidP="000924EE">
                        <w:pPr>
                          <w:jc w:val="right"/>
                          <w:rPr>
                            <w:rtl/>
                            <w:lang w:bidi="ar-DZ"/>
                          </w:rPr>
                        </w:pPr>
                      </w:p>
                      <w:p w:rsidR="000924EE" w:rsidRDefault="000924EE" w:rsidP="000924EE">
                        <w:pPr>
                          <w:jc w:val="right"/>
                          <w:rPr>
                            <w:rtl/>
                            <w:lang w:bidi="ar-DZ"/>
                          </w:rPr>
                        </w:pPr>
                      </w:p>
                      <w:p w:rsidR="000924EE" w:rsidRDefault="000924EE" w:rsidP="000924EE">
                        <w:pPr>
                          <w:jc w:val="right"/>
                          <w:rPr>
                            <w:rtl/>
                            <w:lang w:bidi="ar-DZ"/>
                          </w:rPr>
                        </w:pPr>
                      </w:p>
                      <w:p w:rsidR="000924EE" w:rsidRDefault="000924EE" w:rsidP="000924EE">
                        <w:pPr>
                          <w:jc w:val="right"/>
                          <w:rPr>
                            <w:rtl/>
                            <w:lang w:bidi="ar-DZ"/>
                          </w:rPr>
                        </w:pPr>
                      </w:p>
                      <w:p w:rsidR="000924EE" w:rsidRDefault="000924EE" w:rsidP="000924EE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</w:p>
                      <w:p w:rsidR="000924EE" w:rsidRDefault="000924EE" w:rsidP="000924EE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</w:p>
                      <w:p w:rsidR="000924EE" w:rsidRDefault="000924EE" w:rsidP="000924EE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</w:p>
                      <w:p w:rsidR="000924EE" w:rsidRDefault="000924EE" w:rsidP="00D96858">
                        <w:pPr>
                          <w:bidi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                                                                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rtl/>
              </w:rPr>
              <w:pict>
                <v:group id="_x0000_s1087" style="position:absolute;left:0;text-align:left;margin-left:54.85pt;margin-top:6.95pt;width:50.25pt;height:45.9pt;z-index:15;mso-position-horizontal-relative:text;mso-position-vertical-relative:text" coordorigin="1379,6017" coordsize="1005,918">
                  <v:rect id="_x0000_s1043" style="position:absolute;left:1379;top:6170;width:1005;height:765" o:regroupid="1">
                    <v:textbox style="mso-next-textbox:#_x0000_s1043">
                      <w:txbxContent>
                        <w:p w:rsidR="00D33E42" w:rsidRDefault="00D33E42" w:rsidP="00D33E42">
                          <w:pPr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+      --</w:t>
                          </w:r>
                        </w:p>
                        <w:p w:rsidR="00D33E42" w:rsidRDefault="00D33E42" w:rsidP="00D33E42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4.5</w:t>
                          </w:r>
                          <w:r>
                            <w:rPr>
                              <w:lang w:bidi="ar-DZ"/>
                            </w:rPr>
                            <w:t>V</w:t>
                          </w:r>
                        </w:p>
                      </w:txbxContent>
                    </v:textbox>
                  </v:rect>
                  <v:line id="_x0000_s1044" style="position:absolute;flip:y" from="1504,6017" to="1756,6170" o:regroupid="1" strokeweight="2.25pt"/>
                  <v:line id="_x0000_s1045" style="position:absolute;flip:x y" from="2133,6017" to="2258,6170" o:regroupid="1" strokeweight="2.25pt"/>
                </v:group>
              </w:pict>
            </w:r>
            <w:r w:rsidR="001C7880" w:rsidRPr="00D33E42">
              <w:rPr>
                <w:rFonts w:hint="cs"/>
                <w:b/>
                <w:bCs/>
                <w:u w:val="single"/>
                <w:rtl/>
                <w:lang w:bidi="ar-DZ"/>
              </w:rPr>
              <w:t>التمرين الثالث:</w:t>
            </w:r>
            <w:r w:rsidR="0065210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 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 xml:space="preserve"> (  8 نقــاط )  </w:t>
            </w:r>
          </w:p>
          <w:p w:rsidR="00AB62C0" w:rsidRPr="00D33E42" w:rsidRDefault="00652102" w:rsidP="0065210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DB794B" w:rsidRPr="00D33E42">
              <w:rPr>
                <w:rFonts w:hint="cs"/>
                <w:b/>
                <w:bCs/>
                <w:rtl/>
                <w:lang w:bidi="ar-DZ"/>
              </w:rPr>
              <w:t>1-</w:t>
            </w:r>
            <w:r w:rsidR="001C7880" w:rsidRPr="00D33E42">
              <w:rPr>
                <w:rFonts w:hint="cs"/>
                <w:b/>
                <w:bCs/>
                <w:rtl/>
                <w:lang w:bidi="ar-DZ"/>
              </w:rPr>
              <w:t xml:space="preserve">  وصل بين العناصر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في</w:t>
            </w:r>
            <w:r w:rsidR="001C7880" w:rsidRPr="00D33E42">
              <w:rPr>
                <w:rFonts w:hint="cs"/>
                <w:b/>
                <w:bCs/>
                <w:rtl/>
                <w:lang w:bidi="ar-DZ"/>
              </w:rPr>
              <w:t xml:space="preserve"> (الشكل-1-) </w:t>
            </w:r>
            <w:r w:rsidR="00DB794B" w:rsidRPr="00D33E42">
              <w:rPr>
                <w:rFonts w:hint="cs"/>
                <w:b/>
                <w:bCs/>
                <w:rtl/>
                <w:lang w:bidi="ar-DZ"/>
              </w:rPr>
              <w:t xml:space="preserve">للحصول على دارة كهربائية 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</w:p>
          <w:p w:rsidR="00DB794B" w:rsidRPr="00D33E42" w:rsidRDefault="00DE38EA" w:rsidP="00DB794B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noProof/>
                <w:rtl/>
              </w:rPr>
              <w:pict>
                <v:line id="_x0000_s1047" style="position:absolute;left:0;text-align:left;flip:x y;z-index:17" from="161.65pt,9.95pt" to="186.75pt,25.25pt" o:regroupid="1"/>
              </w:pict>
            </w:r>
            <w:r w:rsidR="00DB794B" w:rsidRPr="00D33E42">
              <w:rPr>
                <w:rFonts w:hint="cs"/>
                <w:b/>
                <w:bCs/>
                <w:rtl/>
                <w:lang w:bidi="ar-DZ"/>
              </w:rPr>
              <w:t>2- الدلالة التي يحملها المصباح حتى يكون توهجه عاديا هي:................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spellStart"/>
            <w:r w:rsidR="00652102">
              <w:rPr>
                <w:rFonts w:hint="cs"/>
                <w:b/>
                <w:bCs/>
                <w:rtl/>
                <w:lang w:bidi="ar-DZ"/>
              </w:rPr>
              <w:t>إملأ</w:t>
            </w:r>
            <w:proofErr w:type="spellEnd"/>
            <w:r w:rsidR="00652102">
              <w:rPr>
                <w:rFonts w:hint="cs"/>
                <w:b/>
                <w:bCs/>
                <w:rtl/>
                <w:lang w:bidi="ar-DZ"/>
              </w:rPr>
              <w:t xml:space="preserve"> الفراغ )</w:t>
            </w:r>
          </w:p>
          <w:p w:rsidR="00652102" w:rsidRDefault="00DE38EA" w:rsidP="00DB794B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noProof/>
                <w:rtl/>
              </w:rPr>
              <w:pict>
                <v:oval id="_x0000_s1050" style="position:absolute;left:0;text-align:left;margin-left:151.15pt;margin-top:7.2pt;width:6.3pt;height:7.65pt;z-index:19" o:regroupid="1" fillcolor="black"/>
              </w:pict>
            </w:r>
            <w:r>
              <w:rPr>
                <w:b/>
                <w:bCs/>
                <w:noProof/>
                <w:rtl/>
              </w:rPr>
              <w:pict>
                <v:oval id="_x0000_s1049" style="position:absolute;left:0;text-align:left;margin-left:180.5pt;margin-top:7.2pt;width:6.25pt;height:7.65pt;z-index:18" o:regroupid="1" fillcolor="black"/>
              </w:pict>
            </w:r>
            <w:r>
              <w:rPr>
                <w:b/>
                <w:bCs/>
                <w:noProof/>
                <w:rtl/>
              </w:rPr>
              <w:pict>
                <v:rect id="_x0000_s1046" style="position:absolute;left:0;text-align:left;margin-left:142.8pt;margin-top:11.45pt;width:50.25pt;height:15.25pt;z-index:16" o:regroupid="1"/>
              </w:pict>
            </w:r>
            <w:r w:rsidR="00DB794B" w:rsidRPr="00D33E42">
              <w:rPr>
                <w:rFonts w:hint="cs"/>
                <w:b/>
                <w:bCs/>
                <w:rtl/>
                <w:lang w:bidi="ar-DZ"/>
              </w:rPr>
              <w:t>3- ارسم مخطط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>ا كهربائيا</w:t>
            </w:r>
            <w:r w:rsidR="00D33E42" w:rsidRPr="00D33E42">
              <w:rPr>
                <w:rFonts w:hint="cs"/>
                <w:b/>
                <w:bCs/>
                <w:rtl/>
                <w:lang w:bidi="ar-DZ"/>
              </w:rPr>
              <w:t xml:space="preserve"> (1)</w:t>
            </w:r>
            <w:r w:rsidR="00DB794B" w:rsidRPr="00D33E42">
              <w:rPr>
                <w:rFonts w:hint="cs"/>
                <w:b/>
                <w:bCs/>
                <w:rtl/>
                <w:lang w:bidi="ar-DZ"/>
              </w:rPr>
              <w:t xml:space="preserve"> للدارة الكهربائية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r w:rsidR="00DB794B" w:rsidRPr="00D33E4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D33E42" w:rsidRPr="00D33E42">
              <w:rPr>
                <w:rFonts w:hint="cs"/>
                <w:b/>
                <w:bCs/>
                <w:rtl/>
                <w:lang w:bidi="ar-DZ"/>
              </w:rPr>
              <w:t>الشكل-1-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>)</w:t>
            </w:r>
            <w:r w:rsidR="00D33E42" w:rsidRPr="00D33E42">
              <w:rPr>
                <w:rFonts w:hint="cs"/>
                <w:b/>
                <w:bCs/>
                <w:rtl/>
                <w:lang w:bidi="ar-DZ"/>
              </w:rPr>
              <w:t xml:space="preserve"> باستعمال الرموز النظامية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 xml:space="preserve"> .</w:t>
            </w:r>
          </w:p>
          <w:p w:rsidR="00652102" w:rsidRPr="00652102" w:rsidRDefault="00DE38EA" w:rsidP="0065210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noProof/>
                <w:rtl/>
              </w:rPr>
              <w:pict>
                <v:rect id="_x0000_s1055" style="position:absolute;left:0;text-align:left;margin-left:32.85pt;margin-top:-.65pt;width:87.95pt;height:22.9pt;z-index:21" o:regroupid="1" filled="f" fillcolor="black" stroked="f">
                  <v:textbox style="mso-next-textbox:#_x0000_s1055">
                    <w:txbxContent>
                      <w:p w:rsidR="00F1158E" w:rsidRPr="00F35AEC" w:rsidRDefault="00F35AEC" w:rsidP="00F1158E">
                        <w:pPr>
                          <w:bidi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 w:rsidRPr="00F35AEC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العمود الكهربائ</w:t>
                        </w:r>
                        <w:r w:rsidRPr="00F35AEC">
                          <w:rPr>
                            <w:rFonts w:hint="eastAsia"/>
                            <w:b/>
                            <w:bCs/>
                            <w:rtl/>
                            <w:lang w:bidi="ar-DZ"/>
                          </w:rPr>
                          <w:t>ي</w:t>
                        </w:r>
                      </w:p>
                    </w:txbxContent>
                  </v:textbox>
                </v:rect>
              </w:pict>
            </w:r>
            <w:r w:rsidR="00652102" w:rsidRPr="00652102">
              <w:rPr>
                <w:rFonts w:hint="cs"/>
                <w:b/>
                <w:bCs/>
                <w:rtl/>
                <w:lang w:bidi="ar-DZ"/>
              </w:rPr>
              <w:t>4- أرسم</w:t>
            </w:r>
            <w:r w:rsidR="00652102">
              <w:rPr>
                <w:rFonts w:hint="cs"/>
                <w:b/>
                <w:bCs/>
                <w:rtl/>
                <w:lang w:bidi="ar-DZ"/>
              </w:rPr>
              <w:t xml:space="preserve"> النموذج</w:t>
            </w:r>
            <w:r w:rsidR="00652102" w:rsidRPr="0065210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652102">
              <w:rPr>
                <w:rFonts w:hint="cs"/>
                <w:b/>
                <w:bCs/>
                <w:rtl/>
                <w:lang w:bidi="ar-DZ"/>
              </w:rPr>
              <w:t>الدوراني</w:t>
            </w:r>
            <w:proofErr w:type="spellEnd"/>
            <w:r w:rsidR="00652102">
              <w:rPr>
                <w:rFonts w:hint="cs"/>
                <w:b/>
                <w:bCs/>
                <w:rtl/>
                <w:lang w:bidi="ar-DZ"/>
              </w:rPr>
              <w:t xml:space="preserve">  للتيار الكهربائي  لهذه الدارة الكهربائية</w:t>
            </w:r>
            <w:r w:rsidR="0010056D">
              <w:rPr>
                <w:rFonts w:hint="cs"/>
                <w:b/>
                <w:bCs/>
                <w:rtl/>
                <w:lang w:bidi="ar-DZ"/>
              </w:rPr>
              <w:t xml:space="preserve"> .</w:t>
            </w:r>
          </w:p>
          <w:p w:rsidR="00652102" w:rsidRDefault="00DE38EA" w:rsidP="00652102">
            <w:pPr>
              <w:bidi/>
              <w:rPr>
                <w:rtl/>
                <w:lang w:bidi="ar-DZ"/>
              </w:rPr>
            </w:pPr>
            <w:r w:rsidRPr="00DE38EA">
              <w:rPr>
                <w:b/>
                <w:bCs/>
                <w:noProof/>
                <w:rtl/>
              </w:rPr>
              <w:pict>
                <v:rect id="_x0000_s1078" style="position:absolute;left:0;text-align:left;margin-left:129.75pt;margin-top:3.8pt;width:58.5pt;height:27pt;z-index:29" stroked="f">
                  <v:textbox style="mso-next-textbox:#_x0000_s1078">
                    <w:txbxContent>
                      <w:p w:rsidR="00D96858" w:rsidRDefault="00D96858" w:rsidP="00D96858">
                        <w:pPr>
                          <w:bidi/>
                        </w:pPr>
                        <w:r w:rsidRPr="00F35AEC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لقاطعة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rtl/>
              </w:rPr>
              <w:pict>
                <v:line id="_x0000_s1063" style="position:absolute;left:0;text-align:left;flip:x;z-index:24" from="384.75pt,6.55pt" to="384.75pt,141.55pt"/>
              </w:pict>
            </w:r>
            <w:r>
              <w:rPr>
                <w:noProof/>
                <w:rtl/>
              </w:rPr>
              <w:pict>
                <v:rect id="_x0000_s1060" style="position:absolute;left:0;text-align:left;margin-left:217.9pt;margin-top:6.55pt;width:342pt;height:162pt;z-index:23">
                  <v:textbox style="mso-next-textbox:#_x0000_s1060">
                    <w:txbxContent>
                      <w:p w:rsidR="00F35AEC" w:rsidRDefault="00F35AEC"/>
                    </w:txbxContent>
                  </v:textbox>
                </v:rect>
              </w:pict>
            </w:r>
          </w:p>
          <w:p w:rsidR="00652102" w:rsidRPr="00652102" w:rsidRDefault="00652102" w:rsidP="00652102">
            <w:pPr>
              <w:bidi/>
              <w:rPr>
                <w:rtl/>
                <w:lang w:bidi="ar-DZ"/>
              </w:rPr>
            </w:pPr>
          </w:p>
          <w:p w:rsidR="00652102" w:rsidRPr="00652102" w:rsidRDefault="00DE38EA" w:rsidP="00652102">
            <w:pPr>
              <w:bidi/>
              <w:rPr>
                <w:rtl/>
                <w:lang w:bidi="ar-DZ"/>
              </w:rPr>
            </w:pPr>
            <w:r>
              <w:rPr>
                <w:noProof/>
                <w:rtl/>
              </w:rPr>
              <w:pict>
                <v:group id="_x0000_s1096" style="position:absolute;left:0;text-align:left;margin-left:10.85pt;margin-top:.1pt;width:41.9pt;height:22.95pt;z-index:20" coordorigin="499,7851" coordsize="838,459">
                  <v:oval id="_x0000_s1051" style="position:absolute;left:499;top:7851;width:377;height:459" o:regroupid="1"/>
                  <v:rect id="_x0000_s1052" style="position:absolute;left:834;top:7919;width:377;height:306" o:regroupid="1"/>
                  <v:oval id="_x0000_s1053" style="position:absolute;left:1211;top:8004;width:126;height:153" o:regroupid="1" fillcolor="black"/>
                  <v:shape id="_x0000_s1054" style="position:absolute;left:667;top:7978;width:167;height:204;mso-position-horizontal:absolute;mso-position-vertical:absolute" coordsize="160,240" o:regroupid="1" path="m140,30c120,,40,,20,30,,60,,180,20,210v20,30,100,30,120,c160,180,160,60,140,30xe">
                    <v:path arrowok="t"/>
                  </v:shape>
                </v:group>
              </w:pict>
            </w:r>
          </w:p>
          <w:p w:rsidR="00652102" w:rsidRPr="00652102" w:rsidRDefault="00DE38EA" w:rsidP="00652102">
            <w:pPr>
              <w:bidi/>
              <w:rPr>
                <w:rtl/>
                <w:lang w:bidi="ar-DZ"/>
              </w:rPr>
            </w:pPr>
            <w:r>
              <w:rPr>
                <w:noProof/>
                <w:rtl/>
              </w:rPr>
              <w:pict>
                <v:rect id="_x0000_s1077" style="position:absolute;left:0;text-align:left;margin-left:.25pt;margin-top:10.9pt;width:48pt;height:27pt;z-index:28" stroked="f">
                  <v:textbox style="mso-next-textbox:#_x0000_s1077">
                    <w:txbxContent>
                      <w:p w:rsidR="00D96858" w:rsidRPr="00F35AEC" w:rsidRDefault="00D96858" w:rsidP="00D96858">
                        <w:pPr>
                          <w:bidi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 w:rsidRPr="00F35AEC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المصباح</w:t>
                        </w:r>
                      </w:p>
                      <w:p w:rsidR="00D96858" w:rsidRDefault="00D96858" w:rsidP="00D96858">
                        <w:pPr>
                          <w:bidi/>
                        </w:pPr>
                      </w:p>
                    </w:txbxContent>
                  </v:textbox>
                </v:rect>
              </w:pict>
            </w:r>
          </w:p>
          <w:p w:rsidR="00652102" w:rsidRDefault="00652102" w:rsidP="00652102">
            <w:pPr>
              <w:bidi/>
              <w:rPr>
                <w:rtl/>
                <w:lang w:bidi="ar-DZ"/>
              </w:rPr>
            </w:pPr>
          </w:p>
          <w:p w:rsidR="00652102" w:rsidRDefault="00652102" w:rsidP="00652102">
            <w:pPr>
              <w:bidi/>
              <w:rPr>
                <w:rtl/>
                <w:lang w:bidi="ar-DZ"/>
              </w:rPr>
            </w:pPr>
          </w:p>
          <w:p w:rsidR="00F35AEC" w:rsidRDefault="00DE38EA" w:rsidP="00652102">
            <w:pPr>
              <w:tabs>
                <w:tab w:val="left" w:pos="2648"/>
              </w:tabs>
              <w:bidi/>
              <w:rPr>
                <w:b/>
                <w:bCs/>
                <w:rtl/>
                <w:lang w:bidi="ar-DZ"/>
              </w:rPr>
            </w:pPr>
            <w:r w:rsidRPr="00DE38EA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49.6pt;margin-top:-.05pt;width:75.4pt;height:23.55pt;z-index:22" o:regroupid="1">
                  <v:textbox style="mso-next-textbox:#_x0000_s1057">
                    <w:txbxContent>
                      <w:p w:rsidR="000924EE" w:rsidRPr="00F35AEC" w:rsidRDefault="000924EE" w:rsidP="00F35AEC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F35AEC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الشكل</w:t>
                        </w:r>
                        <w:r w:rsidR="00F35AEC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-1-</w:t>
                        </w:r>
                      </w:p>
                    </w:txbxContent>
                  </v:textbox>
                </v:shape>
              </w:pict>
            </w:r>
            <w:r w:rsidR="00652102">
              <w:rPr>
                <w:rtl/>
                <w:lang w:bidi="ar-DZ"/>
              </w:rPr>
              <w:tab/>
            </w:r>
          </w:p>
          <w:p w:rsidR="00F35AEC" w:rsidRPr="00F35AEC" w:rsidRDefault="00DE38EA" w:rsidP="00F35AEC">
            <w:pPr>
              <w:bidi/>
              <w:rPr>
                <w:rtl/>
                <w:lang w:bidi="ar-DZ"/>
              </w:rPr>
            </w:pPr>
            <w:r w:rsidRPr="00DE38EA">
              <w:rPr>
                <w:b/>
                <w:bCs/>
                <w:noProof/>
                <w:u w:val="single"/>
                <w:rtl/>
              </w:rPr>
              <w:pict>
                <v:group id="_x0000_s1075" style="position:absolute;left:0;text-align:left;margin-left:-4.6pt;margin-top:9.95pt;width:222pt;height:140.15pt;z-index:27" coordorigin="7788,8411" coordsize="3536,4170">
                  <v:rect id="_x0000_s1073" style="position:absolute;left:7811;top:8411;width:3513;height:4170">
                    <v:textbox style="mso-next-textbox:#_x0000_s1073">
                      <w:txbxContent>
                        <w:p w:rsidR="00F35AEC" w:rsidRDefault="00F35AEC"/>
                      </w:txbxContent>
                    </v:textbox>
                  </v:rect>
                  <v:rect id="_x0000_s1074" style="position:absolute;left:7788;top:11846;width:3536;height:720">
                    <v:textbox style="mso-next-textbox:#_x0000_s1074">
                      <w:txbxContent>
                        <w:p w:rsidR="00F35AEC" w:rsidRPr="00F35AEC" w:rsidRDefault="00F35AEC" w:rsidP="00A1417C">
                          <w:pPr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F35AEC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مخطط-</w:t>
                          </w:r>
                          <w:r w:rsidR="00A1417C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2</w:t>
                          </w:r>
                          <w:r w:rsidRPr="00F35AEC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F35AEC" w:rsidRPr="00F35AEC" w:rsidRDefault="00F35AEC" w:rsidP="00F35AEC">
            <w:pPr>
              <w:bidi/>
              <w:rPr>
                <w:rtl/>
                <w:lang w:bidi="ar-DZ"/>
              </w:rPr>
            </w:pPr>
          </w:p>
          <w:p w:rsidR="00F35AEC" w:rsidRPr="00F35AEC" w:rsidRDefault="00F35AEC" w:rsidP="00F35AEC">
            <w:pPr>
              <w:bidi/>
              <w:rPr>
                <w:rtl/>
                <w:lang w:bidi="ar-DZ"/>
              </w:rPr>
            </w:pPr>
          </w:p>
          <w:p w:rsidR="00F35AEC" w:rsidRPr="00F35AEC" w:rsidRDefault="00DE38EA" w:rsidP="00F35AEC">
            <w:pPr>
              <w:bidi/>
              <w:rPr>
                <w:rtl/>
                <w:lang w:bidi="ar-DZ"/>
              </w:rPr>
            </w:pPr>
            <w:r w:rsidRPr="00DE38EA">
              <w:rPr>
                <w:b/>
                <w:bCs/>
                <w:noProof/>
                <w:u w:val="single"/>
                <w:rtl/>
              </w:rPr>
              <w:pict>
                <v:rect id="_x0000_s1072" style="position:absolute;left:0;text-align:left;margin-left:215.75pt;margin-top:4.3pt;width:169.15pt;height:27pt;z-index:26">
                  <v:textbox style="mso-next-textbox:#_x0000_s1072">
                    <w:txbxContent>
                      <w:p w:rsidR="00F35AEC" w:rsidRPr="00F35AEC" w:rsidRDefault="00F35AEC" w:rsidP="00F35AEC">
                        <w:pPr>
                          <w:bidi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النموذج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الدوراني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للتيار الكهربائي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rtl/>
              </w:rPr>
              <w:pict>
                <v:rect id="_x0000_s1071" style="position:absolute;left:0;text-align:left;margin-left:385.9pt;margin-top:2.8pt;width:172.85pt;height:28.5pt;z-index:25">
                  <v:textbox style="mso-next-textbox:#_x0000_s1071">
                    <w:txbxContent>
                      <w:p w:rsidR="00F35AEC" w:rsidRPr="00F35AEC" w:rsidRDefault="00F35AEC" w:rsidP="00F35AEC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F35AEC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مخطط-1-</w:t>
                        </w:r>
                      </w:p>
                    </w:txbxContent>
                  </v:textbox>
                </v:rect>
              </w:pict>
            </w:r>
          </w:p>
          <w:p w:rsidR="00F35AEC" w:rsidRPr="00F35AEC" w:rsidRDefault="00F35AEC" w:rsidP="00F35AEC">
            <w:pPr>
              <w:bidi/>
              <w:rPr>
                <w:rtl/>
                <w:lang w:bidi="ar-DZ"/>
              </w:rPr>
            </w:pPr>
          </w:p>
          <w:p w:rsidR="00F35AEC" w:rsidRPr="00F35AEC" w:rsidRDefault="00F35AEC" w:rsidP="00F35AEC">
            <w:pPr>
              <w:bidi/>
              <w:rPr>
                <w:rtl/>
                <w:lang w:bidi="ar-DZ"/>
              </w:rPr>
            </w:pPr>
          </w:p>
          <w:p w:rsidR="00A1417C" w:rsidRDefault="00F35AEC" w:rsidP="00F35AEC">
            <w:pPr>
              <w:bidi/>
              <w:rPr>
                <w:b/>
                <w:bCs/>
                <w:rtl/>
                <w:lang w:bidi="ar-DZ"/>
              </w:rPr>
            </w:pPr>
            <w:r w:rsidRPr="00F35AEC">
              <w:rPr>
                <w:rFonts w:hint="cs"/>
                <w:b/>
                <w:bCs/>
                <w:rtl/>
                <w:lang w:bidi="ar-DZ"/>
              </w:rPr>
              <w:t>5- نستبدل المصباح بمحرك كهربائي :</w:t>
            </w:r>
          </w:p>
          <w:p w:rsidR="00F35AEC" w:rsidRDefault="00F35AEC" w:rsidP="00A1417C">
            <w:pPr>
              <w:bidi/>
              <w:rPr>
                <w:b/>
                <w:bCs/>
                <w:rtl/>
                <w:lang w:bidi="ar-DZ"/>
              </w:rPr>
            </w:pPr>
            <w:r w:rsidRPr="00F35AEC">
              <w:rPr>
                <w:rFonts w:hint="cs"/>
                <w:b/>
                <w:bCs/>
                <w:rtl/>
                <w:lang w:bidi="ar-DZ"/>
              </w:rPr>
              <w:t xml:space="preserve"> أ- ارسم </w:t>
            </w:r>
            <w:r w:rsidR="003241B8">
              <w:rPr>
                <w:rFonts w:hint="cs"/>
                <w:b/>
                <w:bCs/>
                <w:rtl/>
                <w:lang w:bidi="ar-DZ"/>
              </w:rPr>
              <w:t>ال</w:t>
            </w:r>
            <w:r w:rsidRPr="00F35AEC">
              <w:rPr>
                <w:rFonts w:hint="cs"/>
                <w:b/>
                <w:bCs/>
                <w:rtl/>
                <w:lang w:bidi="ar-DZ"/>
              </w:rPr>
              <w:t>مخطط</w:t>
            </w:r>
            <w:r w:rsidR="003241B8">
              <w:rPr>
                <w:rFonts w:hint="cs"/>
                <w:b/>
                <w:bCs/>
                <w:rtl/>
                <w:lang w:bidi="ar-DZ"/>
              </w:rPr>
              <w:t xml:space="preserve"> الكهربائي</w:t>
            </w:r>
            <w:r w:rsidRPr="00F35AEC">
              <w:rPr>
                <w:rFonts w:hint="cs"/>
                <w:b/>
                <w:bCs/>
                <w:rtl/>
                <w:lang w:bidi="ar-DZ"/>
              </w:rPr>
              <w:t>-2- الموافق لذالك.</w:t>
            </w:r>
          </w:p>
          <w:p w:rsidR="00A1417C" w:rsidRDefault="00F35AEC" w:rsidP="00A1417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ب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ماذاستلاحظ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عند قلب قطبي العمود؟</w:t>
            </w:r>
          </w:p>
          <w:p w:rsidR="00F35AEC" w:rsidRDefault="00F35AEC" w:rsidP="002E7950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التمرين الثالث:</w:t>
            </w:r>
            <w:r w:rsidR="00A1417C">
              <w:rPr>
                <w:rFonts w:hint="cs"/>
                <w:b/>
                <w:bCs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ارسم المخطط الموافق لكل تركيب .</w:t>
            </w:r>
            <w:r w:rsidR="003241B8">
              <w:rPr>
                <w:rFonts w:hint="cs"/>
                <w:b/>
                <w:bCs/>
                <w:rtl/>
                <w:lang w:bidi="ar-DZ"/>
              </w:rPr>
              <w:t>(6 نقاط)</w:t>
            </w:r>
          </w:p>
          <w:p w:rsidR="00F35AEC" w:rsidRPr="00F35AEC" w:rsidRDefault="00F35AEC" w:rsidP="00F35AEC">
            <w:pPr>
              <w:bidi/>
              <w:rPr>
                <w:b/>
                <w:bCs/>
                <w:rtl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04"/>
              <w:gridCol w:w="3704"/>
              <w:gridCol w:w="3705"/>
            </w:tblGrid>
            <w:tr w:rsidR="00D96858" w:rsidTr="001311B2">
              <w:trPr>
                <w:trHeight w:val="1702"/>
              </w:trPr>
              <w:tc>
                <w:tcPr>
                  <w:tcW w:w="3704" w:type="dxa"/>
                </w:tcPr>
                <w:p w:rsidR="00D96858" w:rsidRDefault="00DE38EA" w:rsidP="001311B2">
                  <w:pPr>
                    <w:bidi/>
                    <w:rPr>
                      <w:rtl/>
                      <w:lang w:bidi="ar-DZ"/>
                    </w:rPr>
                  </w:pPr>
                  <w:r w:rsidRPr="00DE38EA">
                    <w:rPr>
                      <w:b/>
                      <w:bCs/>
                      <w:noProof/>
                      <w:rtl/>
                    </w:rPr>
                    <w:pict>
                      <v:group id="_x0000_s1183" style="position:absolute;left:0;text-align:left;margin-left:2.4pt;margin-top:.8pt;width:160pt;height:79pt;z-index:31" coordorigin="7991,12551" coordsize="3200,1580">
                        <v:oval id="_x0000_s1103" style="position:absolute;left:8927;top:12571;width:243;height:459;rotation:90" o:regroupid="3"/>
                        <v:rect id="_x0000_s1104" style="position:absolute;left:8936;top:12864;width:243;height:306;rotation:90" o:regroupid="3"/>
                        <v:oval id="_x0000_s1105" style="position:absolute;left:9008;top:13102;width:81;height:153;rotation:90" o:regroupid="3" fillcolor="black"/>
                        <v:shape id="_x0000_s1106" style="position:absolute;left:8996;top:12739;width:108;height:204;rotation:90;mso-position-horizontal:absolute;mso-position-vertical:absolute" coordsize="160,240" o:regroupid="3" path="m140,30c120,,40,,20,30,,60,,180,20,210v20,30,100,30,120,c160,180,160,60,140,30xe">
                          <v:path arrowok="t"/>
                        </v:shape>
                        <v:group id="_x0000_s1092" style="position:absolute;left:10186;top:13213;width:1005;height:918" coordorigin="1379,6017" coordsize="1005,918" o:regroupid="4">
                          <v:rect id="_x0000_s1093" style="position:absolute;left:1379;top:6170;width:1005;height:765">
                            <v:textbox style="mso-next-textbox:#_x0000_s1093">
                              <w:txbxContent>
                                <w:p w:rsidR="002E7950" w:rsidRDefault="002E7950" w:rsidP="00D33E42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+      --</w:t>
                                  </w:r>
                                </w:p>
                                <w:p w:rsidR="002E7950" w:rsidRDefault="002E7950" w:rsidP="00D33E42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4.5</w:t>
                                  </w:r>
                                  <w:r>
                                    <w:rPr>
                                      <w:lang w:bidi="ar-DZ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rect>
                          <v:line id="_x0000_s1094" style="position:absolute;flip:y" from="1504,6017" to="1756,6170" strokeweight="2.25pt"/>
                          <v:line id="_x0000_s1095" style="position:absolute;flip:x y" from="2133,6017" to="2258,6170" strokeweight="2.25pt"/>
                        </v:group>
                        <v:group id="_x0000_s1107" style="position:absolute;left:8811;top:13472;width:540;height:459;rotation:90" coordorigin="499,7851" coordsize="838,459" o:regroupid="4">
                          <v:oval id="_x0000_s1108" style="position:absolute;left:499;top:7851;width:377;height:459"/>
                          <v:rect id="_x0000_s1109" style="position:absolute;left:834;top:7919;width:377;height:306"/>
                          <v:oval id="_x0000_s1110" style="position:absolute;left:1211;top:8004;width:126;height:153" fillcolor="black"/>
                          <v:shape id="_x0000_s1111" style="position:absolute;left:667;top:7978;width:167;height:204;mso-position-horizontal:absolute;mso-position-vertical:absolute" coordsize="160,240" path="m140,30c120,,40,,20,30,,60,,180,20,210v20,30,100,30,120,c160,180,160,60,140,30xe">
                            <v:path arrowok="t"/>
                          </v:shape>
                        </v:group>
                        <v:shape id="_x0000_s1117" style="position:absolute;left:9214;top:12879;width:1801;height:381" coordsize="1801,381" o:regroupid="4" path="m1766,381hdc1718,,1801,235,1086,201,1010,197,848,173,766,161,462,60,688,120,66,141,,185,6,157,6,201e" filled="f" strokeweight="2.25pt">
                          <v:path arrowok="t"/>
                        </v:shape>
                        <v:shape id="_x0000_s1118" style="position:absolute;left:8553;top:12980;width:387;height:840" coordsize="387,840" o:regroupid="4" path="m347,hdc307,13,250,5,227,40,181,109,136,154,67,200,,300,25,234,47,400v10,76,22,201,40,280c92,702,121,791,147,800v64,21,133,13,200,20c327,807,287,804,287,780v,-21,42,9,60,20c363,810,374,827,387,840e" filled="f" strokeweight="2.25pt">
                          <v:path arrowok="t"/>
                        </v:shape>
                        <v:shape id="_x0000_s1119" style="position:absolute;left:8951;top:13227;width:539;height:808" coordsize="539,808" o:regroupid="4" path="m129,713hdc264,803,207,808,329,773v20,-6,40,-13,60,-20c476,492,539,203,269,113v-7,-20,,-52,-20,-60c117,,,68,109,13e" filled="f" strokeweight="2.25pt">
                          <v:path arrowok="t"/>
                        </v:shape>
                        <v:shape id="_x0000_s1131" style="position:absolute;left:9060;top:13070;width:1400;height:230" coordsize="1400,230" o:regroupid="4" path="m1400,190hdc1380,203,1364,230,1340,230v-24,,-38,-31,-60,-40c1255,179,1227,173,1200,170,1107,160,1013,157,920,150,620,50,230,,,230e" filled="f" strokeweight="2.25pt">
                          <v:path arrowok="t"/>
                        </v:shape>
                        <v:rect id="_x0000_s1138" style="position:absolute;left:8051;top:12551;width:600;height:540" stroked="f">
                          <v:textbox style="mso-next-textbox:#_x0000_s1138">
                            <w:txbxContent>
                              <w:p w:rsidR="00450E79" w:rsidRPr="00450E79" w:rsidRDefault="00450E79" w:rsidP="00450E79">
                                <w:pPr>
                                  <w:bidi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450E79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م1</w:t>
                                </w:r>
                              </w:p>
                            </w:txbxContent>
                          </v:textbox>
                        </v:rect>
                        <v:rect id="_x0000_s1139" style="position:absolute;left:7991;top:13571;width:600;height:540" stroked="f">
                          <v:textbox style="mso-next-textbox:#_x0000_s1139">
                            <w:txbxContent>
                              <w:p w:rsidR="00450E79" w:rsidRPr="00450E79" w:rsidRDefault="00450E79" w:rsidP="00450E79">
                                <w:pPr>
                                  <w:bidi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450E79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م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  <w:r w:rsidRPr="00DE38EA">
                    <w:rPr>
                      <w:b/>
                      <w:bCs/>
                      <w:noProof/>
                      <w:rtl/>
                    </w:rPr>
                    <w:pict>
                      <v:group id="_x0000_s1088" style="position:absolute;left:0;text-align:left;margin-left:451.25pt;margin-top:2.15pt;width:50.25pt;height:45.9pt;z-index:30" coordorigin="1379,6017" coordsize="1005,918">
                        <v:rect id="_x0000_s1089" style="position:absolute;left:1379;top:6170;width:1005;height:765">
                          <v:textbox style="mso-next-textbox:#_x0000_s1089">
                            <w:txbxContent>
                              <w:p w:rsidR="002E7950" w:rsidRDefault="002E7950" w:rsidP="00D33E42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+      --</w:t>
                                </w:r>
                              </w:p>
                              <w:p w:rsidR="002E7950" w:rsidRDefault="002E7950" w:rsidP="00D33E42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4.5</w:t>
                                </w:r>
                                <w:r>
                                  <w:rPr>
                                    <w:lang w:bidi="ar-DZ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rect>
                        <v:line id="_x0000_s1090" style="position:absolute;flip:y" from="1504,6017" to="1756,6170" strokeweight="2.25pt"/>
                        <v:line id="_x0000_s1091" style="position:absolute;flip:x y" from="2133,6017" to="2258,6170" strokeweight="2.25pt"/>
                      </v:group>
                    </w:pict>
                  </w:r>
                </w:p>
              </w:tc>
              <w:tc>
                <w:tcPr>
                  <w:tcW w:w="3704" w:type="dxa"/>
                </w:tcPr>
                <w:p w:rsidR="00D96858" w:rsidRDefault="00DE38EA" w:rsidP="001311B2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noProof/>
                      <w:rtl/>
                    </w:rPr>
                    <w:pict>
                      <v:group id="_x0000_s1196" style="position:absolute;left:0;text-align:left;margin-left:4.45pt;margin-top:-2.2pt;width:160.25pt;height:88pt;z-index:33;mso-position-horizontal-relative:text;mso-position-vertical-relative:text" coordorigin="4418,12692" coordsize="3205,1760">
                        <v:rect id="_x0000_s1187" style="position:absolute;left:6503;top:13232;width:120;height:180" fillcolor="black"/>
                        <v:group id="_x0000_s1168" style="position:absolute;left:6564;top:13512;width:540;height:459;rotation:90;flip:y" coordorigin="499,7851" coordsize="838,459">
                          <v:oval id="_x0000_s1169" style="position:absolute;left:499;top:7851;width:377;height:459"/>
                          <v:rect id="_x0000_s1170" style="position:absolute;left:834;top:7919;width:377;height:306"/>
                          <v:oval id="_x0000_s1171" style="position:absolute;left:1211;top:8004;width:126;height:153" fillcolor="black"/>
                          <v:shape id="_x0000_s1172" style="position:absolute;left:667;top:7978;width:167;height:204;mso-position-horizontal:absolute;mso-position-vertical:absolute" coordsize="160,240" path="m140,30c120,,40,,20,30,,60,,180,20,210v20,30,100,30,120,c160,180,160,60,140,30xe">
                            <v:path arrowok="t"/>
                          </v:shape>
                        </v:group>
                        <v:group id="_x0000_s1159" style="position:absolute;left:6643;top:13072;width:540;height:459;rotation:180" coordorigin="499,7851" coordsize="838,459">
                          <v:oval id="_x0000_s1160" style="position:absolute;left:499;top:7851;width:377;height:459"/>
                          <v:rect id="_x0000_s1161" style="position:absolute;left:834;top:7919;width:377;height:306"/>
                          <v:oval id="_x0000_s1162" style="position:absolute;left:1211;top:8004;width:126;height:153" fillcolor="black"/>
                          <v:shape id="_x0000_s1163" style="position:absolute;left:667;top:7978;width:167;height:204;mso-position-horizontal:absolute;mso-position-vertical:absolute" coordsize="160,240" path="m140,30c120,,40,,20,30,,60,,180,20,210v20,30,100,30,120,c160,180,160,60,140,30xe">
                            <v:path arrowok="t"/>
                          </v:shape>
                        </v:group>
                        <v:rect id="_x0000_s1184" style="position:absolute;left:4691;top:13052;width:1800;height:540">
                          <v:textbox style="mso-next-textbox:#_x0000_s1184">
                            <w:txbxContent>
                              <w:p w:rsidR="00450E79" w:rsidRPr="005A6D44" w:rsidRDefault="005A6D44" w:rsidP="005A6D44">
                                <w:pPr>
                                  <w:bidi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lang w:bidi="ar-DZ"/>
                                  </w:rPr>
                                </w:pPr>
                                <w:r w:rsidRPr="005A6D44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+            -</w:t>
                                </w:r>
                              </w:p>
                            </w:txbxContent>
                          </v:textbox>
                        </v:rect>
                        <v:shape id="_x0000_s1189" style="position:absolute;left:4418;top:13334;width:2288;height:764" coordsize="2288,764" path="m242,44hdc229,64,221,89,202,104,65,214,225,,82,184,52,222,2,304,2,304,9,364,,428,22,484v8,20,39,20,60,20c133,504,417,471,482,464v20,-13,36,-37,60,-40c659,409,768,493,882,524v165,45,337,66,500,120c1494,681,1576,729,1682,764v44,-44,72,-64,100,-120c1791,625,1789,600,1802,584v30,-38,79,-44,120,-60c2019,488,2106,476,2202,444v7,-20,1,-51,20,-60c2288,351,2282,400,2282,424e" filled="f" strokeweight="2.25pt">
                          <v:path arrowok="t"/>
                        </v:shape>
                        <v:rect id="_x0000_s1192" style="position:absolute;left:7263;top:12692;width:360;height:900" stroked="f">
                          <v:textbox>
                            <w:txbxContent>
                              <w:p w:rsidR="005A6D44" w:rsidRPr="005A6D44" w:rsidRDefault="005A6D44" w:rsidP="005A6D44">
                                <w:pPr>
                                  <w:bidi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5A6D44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م1</w:t>
                                </w:r>
                              </w:p>
                            </w:txbxContent>
                          </v:textbox>
                        </v:rect>
                        <v:rect id="_x0000_s1193" style="position:absolute;left:7083;top:13588;width:540;height:864" stroked="f">
                          <v:textbox>
                            <w:txbxContent>
                              <w:p w:rsidR="005A6D44" w:rsidRPr="005A6D44" w:rsidRDefault="005A6D44" w:rsidP="005A6D44">
                                <w:pPr>
                                  <w:bidi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5A6D44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م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  <w:r>
                    <w:rPr>
                      <w:rtl/>
                      <w:lang w:bidi="ar-DZ"/>
                    </w:rPr>
                  </w:r>
                  <w:r>
                    <w:rPr>
                      <w:lang w:bidi="ar-DZ"/>
                    </w:rPr>
                    <w:pict>
                      <v:group id="_x0000_s1186" editas="canvas" style="width:174pt;height:81pt;mso-position-horizontal-relative:char;mso-position-vertical-relative:line" coordorigin="4143,12512" coordsize="3480,1980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185" type="#_x0000_t75" style="position:absolute;left:4143;top:12512;width:3480;height:1980" o:preferrelative="f">
                          <v:fill o:detectmouseclick="t"/>
                          <v:path o:extrusionok="t" o:connecttype="none"/>
                          <o:lock v:ext="edit" text="t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705" w:type="dxa"/>
                </w:tcPr>
                <w:p w:rsidR="00D96858" w:rsidRDefault="00DE38EA" w:rsidP="001311B2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noProof/>
                      <w:rtl/>
                    </w:rPr>
                    <w:pict>
                      <v:group id="_x0000_s1197" style="position:absolute;left:0;text-align:left;margin-left:23.55pt;margin-top:-1pt;width:120pt;height:76pt;z-index:32;mso-position-horizontal-relative:text;mso-position-vertical-relative:text" coordorigin="971,12551" coordsize="2400,1520">
                        <v:group id="_x0000_s1164" style="position:absolute;left:1652;top:13153;width:1005;height:918" coordorigin="1379,6017" coordsize="1005,918">
                          <v:rect id="_x0000_s1165" style="position:absolute;left:1379;top:6170;width:1005;height:765">
                            <v:textbox style="mso-next-textbox:#_x0000_s1165">
                              <w:txbxContent>
                                <w:p w:rsidR="00450E79" w:rsidRDefault="00450E79" w:rsidP="00D33E42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+      --</w:t>
                                  </w:r>
                                </w:p>
                                <w:p w:rsidR="00450E79" w:rsidRDefault="00450E79" w:rsidP="00D33E42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4.5</w:t>
                                  </w:r>
                                  <w:r>
                                    <w:rPr>
                                      <w:lang w:bidi="ar-DZ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rect>
                          <v:line id="_x0000_s1166" style="position:absolute;flip:y" from="1504,6017" to="1756,6170" strokeweight="2.25pt"/>
                          <v:line id="_x0000_s1167" style="position:absolute;flip:x y" from="2133,6017" to="2258,6170" strokeweight="2.25pt"/>
                        </v:group>
                        <v:group id="_x0000_s1173" style="position:absolute;left:2211;top:12752;width:540;height:459;rotation:180" coordorigin="499,7851" coordsize="838,459">
                          <v:oval id="_x0000_s1174" style="position:absolute;left:499;top:7851;width:377;height:459"/>
                          <v:rect id="_x0000_s1175" style="position:absolute;left:834;top:7919;width:377;height:306"/>
                          <v:oval id="_x0000_s1176" style="position:absolute;left:1211;top:8004;width:126;height:153" fillcolor="black"/>
                          <v:shape id="_x0000_s1177" style="position:absolute;left:667;top:7978;width:167;height:204;mso-position-horizontal:absolute;mso-position-vertical:absolute" coordsize="160,240" path="m140,30c120,,40,,20,30,,60,,180,20,210v20,30,100,30,120,c160,180,160,60,140,30xe">
                            <v:path arrowok="t"/>
                          </v:shape>
                        </v:group>
                        <v:group id="_x0000_s1178" style="position:absolute;left:1652;top:12773;width:540;height:459" coordorigin="499,7851" coordsize="838,459">
                          <v:oval id="_x0000_s1179" style="position:absolute;left:499;top:7851;width:377;height:459"/>
                          <v:rect id="_x0000_s1180" style="position:absolute;left:834;top:7919;width:377;height:306"/>
                          <v:oval id="_x0000_s1181" style="position:absolute;left:1211;top:8004;width:126;height:153" fillcolor="black"/>
                          <v:shape id="_x0000_s1182" style="position:absolute;left:667;top:7978;width:167;height:204;mso-position-horizontal:absolute;mso-position-vertical:absolute" coordsize="160,240" path="m140,30c120,,40,,20,30,,60,,180,20,210v20,30,100,30,120,c160,180,160,60,140,30xe">
                            <v:path arrowok="t"/>
                          </v:shape>
                        </v:group>
                        <v:rect id="_x0000_s1194" style="position:absolute;left:971;top:12551;width:540;height:864" stroked="f">
                          <v:textbox>
                            <w:txbxContent>
                              <w:p w:rsidR="005A6D44" w:rsidRPr="005A6D44" w:rsidRDefault="005A6D44" w:rsidP="005A6D44">
                                <w:pPr>
                                  <w:bidi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5A6D44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م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_x0000_s1195" style="position:absolute;left:2831;top:12731;width:540;height:864" stroked="f">
                          <v:textbox>
                            <w:txbxContent>
                              <w:p w:rsidR="005A6D44" w:rsidRPr="005A6D44" w:rsidRDefault="005A6D44" w:rsidP="005A6D44">
                                <w:pPr>
                                  <w:bidi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5A6D44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م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</w:p>
              </w:tc>
            </w:tr>
            <w:tr w:rsidR="00D96858" w:rsidTr="001311B2">
              <w:trPr>
                <w:trHeight w:val="1299"/>
              </w:trPr>
              <w:tc>
                <w:tcPr>
                  <w:tcW w:w="3704" w:type="dxa"/>
                </w:tcPr>
                <w:p w:rsidR="00D96858" w:rsidRDefault="00D96858" w:rsidP="001311B2">
                  <w:pPr>
                    <w:bidi/>
                    <w:rPr>
                      <w:rtl/>
                      <w:lang w:bidi="ar-DZ"/>
                    </w:rPr>
                  </w:pPr>
                </w:p>
              </w:tc>
              <w:tc>
                <w:tcPr>
                  <w:tcW w:w="3704" w:type="dxa"/>
                </w:tcPr>
                <w:p w:rsidR="00D96858" w:rsidRDefault="00D96858" w:rsidP="001311B2">
                  <w:pPr>
                    <w:bidi/>
                    <w:rPr>
                      <w:rtl/>
                      <w:lang w:bidi="ar-DZ"/>
                    </w:rPr>
                  </w:pPr>
                </w:p>
              </w:tc>
              <w:tc>
                <w:tcPr>
                  <w:tcW w:w="3705" w:type="dxa"/>
                </w:tcPr>
                <w:p w:rsidR="00D96858" w:rsidRDefault="00D96858" w:rsidP="001311B2">
                  <w:pPr>
                    <w:bidi/>
                    <w:rPr>
                      <w:rtl/>
                      <w:lang w:bidi="ar-DZ"/>
                    </w:rPr>
                  </w:pPr>
                </w:p>
              </w:tc>
            </w:tr>
          </w:tbl>
          <w:p w:rsidR="00D465DD" w:rsidRPr="00F35AEC" w:rsidRDefault="00DE38EA" w:rsidP="00D465DD">
            <w:pPr>
              <w:tabs>
                <w:tab w:val="left" w:pos="3428"/>
              </w:tabs>
              <w:bidi/>
              <w:jc w:val="center"/>
              <w:rPr>
                <w:rtl/>
                <w:lang w:bidi="ar-DZ"/>
              </w:rPr>
            </w:pPr>
            <w:r w:rsidRPr="00DE38EA">
              <w:rPr>
                <w:b/>
                <w:bCs/>
                <w:sz w:val="32"/>
                <w:szCs w:val="32"/>
                <w:lang w:bidi="ar-DZ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7" type="#_x0000_t156" style="width:81pt;height:24pt" fillcolor="black">
                  <v:shadow color="#868686"/>
                  <v:textpath style="font-family:&quot;Andalus&quot;;font-size:16pt;v-text-kern:t" trim="t" fitpath="t" xscale="f" string="بالتوفيق"/>
                </v:shape>
              </w:pict>
            </w:r>
          </w:p>
        </w:tc>
      </w:tr>
    </w:tbl>
    <w:p w:rsidR="00060F25" w:rsidRPr="00D33E42" w:rsidRDefault="00060F25" w:rsidP="00F35AEC">
      <w:pPr>
        <w:bidi/>
      </w:pPr>
    </w:p>
    <w:sectPr w:rsidR="00060F25" w:rsidRPr="00D33E42" w:rsidSect="00D96858"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98E"/>
    <w:multiLevelType w:val="hybridMultilevel"/>
    <w:tmpl w:val="2168E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B08EA"/>
    <w:multiLevelType w:val="hybridMultilevel"/>
    <w:tmpl w:val="784692CC"/>
    <w:lvl w:ilvl="0" w:tplc="14DA7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33114"/>
    <w:multiLevelType w:val="multilevel"/>
    <w:tmpl w:val="784692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0730C"/>
    <w:multiLevelType w:val="hybridMultilevel"/>
    <w:tmpl w:val="5434B8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D5435"/>
    <w:multiLevelType w:val="hybridMultilevel"/>
    <w:tmpl w:val="092AE506"/>
    <w:lvl w:ilvl="0" w:tplc="C1208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26B49"/>
    <w:rsid w:val="00060F25"/>
    <w:rsid w:val="000924EE"/>
    <w:rsid w:val="000E5F66"/>
    <w:rsid w:val="0010056D"/>
    <w:rsid w:val="001311B2"/>
    <w:rsid w:val="001C7880"/>
    <w:rsid w:val="002C5669"/>
    <w:rsid w:val="002E7950"/>
    <w:rsid w:val="002F3356"/>
    <w:rsid w:val="003241B8"/>
    <w:rsid w:val="003C7716"/>
    <w:rsid w:val="00424E62"/>
    <w:rsid w:val="00450E79"/>
    <w:rsid w:val="00526B49"/>
    <w:rsid w:val="005A6D44"/>
    <w:rsid w:val="00652102"/>
    <w:rsid w:val="006F0A7D"/>
    <w:rsid w:val="007A3229"/>
    <w:rsid w:val="007E4E86"/>
    <w:rsid w:val="00817A92"/>
    <w:rsid w:val="0087571B"/>
    <w:rsid w:val="00974CF1"/>
    <w:rsid w:val="00A0057E"/>
    <w:rsid w:val="00A1417C"/>
    <w:rsid w:val="00AB62C0"/>
    <w:rsid w:val="00AD5552"/>
    <w:rsid w:val="00B971DD"/>
    <w:rsid w:val="00BA0E05"/>
    <w:rsid w:val="00D33E42"/>
    <w:rsid w:val="00D465DD"/>
    <w:rsid w:val="00D96858"/>
    <w:rsid w:val="00DB794B"/>
    <w:rsid w:val="00DE38EA"/>
    <w:rsid w:val="00F1158E"/>
    <w:rsid w:val="00F35AEC"/>
    <w:rsid w:val="00F6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B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الحمادنة بوركبة                                        التـــاريخ : 27/02/2006</vt:lpstr>
    </vt:vector>
  </TitlesOfParts>
  <Company>EDUCATION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الحمادنة بوركبة                                        التـــاريخ : 27/02/2006</dc:title>
  <dc:subject/>
  <dc:creator>EF</dc:creator>
  <cp:keywords/>
  <dc:description/>
  <cp:lastModifiedBy> </cp:lastModifiedBy>
  <cp:revision>2</cp:revision>
  <dcterms:created xsi:type="dcterms:W3CDTF">2009-11-02T09:53:00Z</dcterms:created>
  <dcterms:modified xsi:type="dcterms:W3CDTF">2009-11-02T09:53:00Z</dcterms:modified>
</cp:coreProperties>
</file>