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66" w:rsidRDefault="00B43D0A" w:rsidP="00B43D0A">
      <w:pPr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43D0A">
        <w:rPr>
          <w:rFonts w:ascii="Traditional Arabic" w:hAnsi="Traditional Arabic" w:cs="Traditional Arabic"/>
          <w:sz w:val="32"/>
          <w:szCs w:val="32"/>
          <w:rtl/>
          <w:lang w:bidi="ar-DZ"/>
        </w:rPr>
        <w:t>الجمهورية الجزائرية الديمقراطية الشعبية</w:t>
      </w:r>
    </w:p>
    <w:p w:rsidR="00B43D0A" w:rsidRPr="005D117C" w:rsidRDefault="00B43D0A" w:rsidP="00252105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D117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امتحان بكالوريا التجريبي للتعليم الثانوي</w:t>
      </w:r>
    </w:p>
    <w:p w:rsidR="00B43D0A" w:rsidRPr="005D117C" w:rsidRDefault="001D2B0C" w:rsidP="002C2BA5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الش</w:t>
      </w:r>
      <w:r w:rsidR="00B43D0A" w:rsidRPr="005D117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عبة:</w:t>
      </w:r>
      <w:r w:rsidR="00252105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="00B43D0A" w:rsidRPr="005D117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تسيير واقتصاد</w:t>
      </w:r>
    </w:p>
    <w:tbl>
      <w:tblPr>
        <w:bidiVisual/>
        <w:tblW w:w="0" w:type="auto"/>
        <w:tblInd w:w="1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5D117C" w:rsidTr="002C2BA5">
        <w:trPr>
          <w:trHeight w:val="300"/>
        </w:trPr>
        <w:tc>
          <w:tcPr>
            <w:tcW w:w="9993" w:type="dxa"/>
            <w:tcBorders>
              <w:bottom w:val="single" w:sz="4" w:space="0" w:color="auto"/>
            </w:tcBorders>
          </w:tcPr>
          <w:p w:rsidR="005D117C" w:rsidRDefault="005D117C" w:rsidP="005D117C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5D1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اختبار</w:t>
            </w:r>
            <w:proofErr w:type="gramEnd"/>
            <w:r w:rsidRPr="005D1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في مادة الرياضيات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   </w:t>
            </w:r>
            <w:r w:rsidR="002C2B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   </w:t>
            </w:r>
            <w:r w:rsidR="007358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 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              </w:t>
            </w:r>
            <w:r w:rsidR="002C2B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                  </w:t>
            </w:r>
            <w:r w:rsidRPr="005D1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المدة 03 ساعات و30دقيقة</w:t>
            </w:r>
          </w:p>
        </w:tc>
      </w:tr>
    </w:tbl>
    <w:p w:rsidR="005D117C" w:rsidRPr="004A5CAC" w:rsidRDefault="005D117C" w:rsidP="005D117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4A5C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على </w:t>
      </w:r>
      <w:r w:rsidR="001D2B0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المتر</w:t>
      </w:r>
      <w:r w:rsidR="001D2B0C" w:rsidRPr="004A5C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شح</w:t>
      </w:r>
      <w:r w:rsidRPr="004A5C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أن يختار أحد الموضوعين التاليين</w:t>
      </w:r>
    </w:p>
    <w:p w:rsidR="005D117C" w:rsidRPr="004A5CAC" w:rsidRDefault="005D117C" w:rsidP="005D117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4A5C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الموضوع</w:t>
      </w:r>
      <w:proofErr w:type="gramEnd"/>
      <w:r w:rsidRPr="004A5CA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الأول</w:t>
      </w:r>
    </w:p>
    <w:p w:rsidR="005D117C" w:rsidRPr="008A6E4E" w:rsidRDefault="004A5CAC" w:rsidP="005D117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</w:pPr>
      <w:proofErr w:type="gramStart"/>
      <w:r w:rsidRPr="008A6E4E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التمرين</w:t>
      </w:r>
      <w:proofErr w:type="gramEnd"/>
      <w:r w:rsidRPr="008A6E4E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 xml:space="preserve"> الأول</w:t>
      </w:r>
      <w:r w:rsidRPr="00822C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:( </w:t>
      </w:r>
      <w:r w:rsidR="00DA6AA9">
        <w:rPr>
          <w:rFonts w:ascii="Simplified Arabic" w:hAnsi="Simplified Arabic" w:cs="Simplified Arabic" w:hint="cs"/>
          <w:sz w:val="28"/>
          <w:szCs w:val="28"/>
          <w:rtl/>
          <w:lang w:bidi="ar-DZ"/>
        </w:rPr>
        <w:t>04</w:t>
      </w:r>
      <w:r w:rsidRPr="00822C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نقاط)</w:t>
      </w:r>
    </w:p>
    <w:p w:rsidR="004A5CAC" w:rsidRPr="00F8619E" w:rsidRDefault="00F8619E" w:rsidP="004A5CA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8619E">
        <w:rPr>
          <w:rFonts w:ascii="Simplified Arabic" w:hAnsi="Simplified Arabic" w:cs="Simplified Arabic"/>
          <w:sz w:val="28"/>
          <w:szCs w:val="28"/>
          <w:rtl/>
          <w:lang w:bidi="ar-DZ"/>
        </w:rPr>
        <w:t>نرمي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حجر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نرد متوازن رميتين متتاليتين؛ ونعتبر</w:t>
      </w:r>
      <w:r w:rsidR="00797EE3" w:rsidRPr="00F8619E">
        <w:rPr>
          <w:rFonts w:ascii="Simplified Arabic" w:hAnsi="Simplified Arabic" w:cs="Simplified Arabic"/>
          <w:position w:val="-4"/>
          <w:sz w:val="28"/>
          <w:szCs w:val="28"/>
          <w:lang w:bidi="ar-DZ"/>
        </w:rPr>
        <w:object w:dxaOrig="27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2.75pt" o:ole="">
            <v:imagedata r:id="rId9" o:title=""/>
          </v:shape>
          <o:OLEObject Type="Embed" ProgID="Equation.3" ShapeID="_x0000_i1025" DrawAspect="Content" ObjectID="_1413452622" r:id="rId10"/>
        </w:object>
      </w:r>
      <w:r w:rsidR="00A020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مجموع الرقمين الظاهرين. </w:t>
      </w:r>
    </w:p>
    <w:p w:rsidR="00BF08AE" w:rsidRDefault="00A020B5" w:rsidP="00A020B5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حدد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قيم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F8619E">
        <w:rPr>
          <w:rFonts w:ascii="Simplified Arabic" w:hAnsi="Simplified Arabic" w:cs="Simplified Arabic"/>
          <w:position w:val="-4"/>
          <w:sz w:val="28"/>
          <w:szCs w:val="28"/>
          <w:lang w:bidi="ar-DZ"/>
        </w:rPr>
        <w:object w:dxaOrig="279" w:dyaOrig="260">
          <v:shape id="_x0000_i1026" type="#_x0000_t75" style="width:14.25pt;height:12.75pt" o:ole="">
            <v:imagedata r:id="rId9" o:title=""/>
          </v:shape>
          <o:OLEObject Type="Embed" ProgID="Equation.3" ShapeID="_x0000_i1026" DrawAspect="Content" ObjectID="_1413452623" r:id="rId11"/>
        </w:objec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الممكنة.</w:t>
      </w:r>
    </w:p>
    <w:p w:rsidR="00A020B5" w:rsidRDefault="00A020B5" w:rsidP="00A020B5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عرف قانون احتمال </w:t>
      </w:r>
      <w:r w:rsidRPr="00F8619E">
        <w:rPr>
          <w:rFonts w:ascii="Simplified Arabic" w:hAnsi="Simplified Arabic" w:cs="Simplified Arabic"/>
          <w:position w:val="-4"/>
          <w:sz w:val="28"/>
          <w:szCs w:val="28"/>
          <w:lang w:bidi="ar-DZ"/>
        </w:rPr>
        <w:object w:dxaOrig="279" w:dyaOrig="260">
          <v:shape id="_x0000_i1027" type="#_x0000_t75" style="width:14.25pt;height:12.75pt" o:ole="">
            <v:imagedata r:id="rId12" o:title=""/>
          </v:shape>
          <o:OLEObject Type="Embed" ProgID="Equation.3" ShapeID="_x0000_i1027" DrawAspect="Content" ObjectID="_1413452624" r:id="rId13"/>
        </w:object>
      </w:r>
    </w:p>
    <w:p w:rsidR="00A020B5" w:rsidRDefault="00A020B5" w:rsidP="00A020B5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احسب الأمل الرياضي </w:t>
      </w:r>
      <w:r w:rsidRPr="00A020B5">
        <w:rPr>
          <w:rFonts w:ascii="Simplified Arabic" w:hAnsi="Simplified Arabic" w:cs="Simplified Arabic"/>
          <w:position w:val="-10"/>
          <w:sz w:val="28"/>
          <w:szCs w:val="28"/>
          <w:lang w:bidi="ar-DZ"/>
        </w:rPr>
        <w:object w:dxaOrig="600" w:dyaOrig="340">
          <v:shape id="_x0000_i1028" type="#_x0000_t75" style="width:30pt;height:17.25pt" o:ole="">
            <v:imagedata r:id="rId14" o:title=""/>
          </v:shape>
          <o:OLEObject Type="Embed" ProgID="Equation.3" ShapeID="_x0000_i1028" DrawAspect="Content" ObjectID="_1413452625" r:id="rId15"/>
        </w:object>
      </w:r>
    </w:p>
    <w:p w:rsidR="00A020B5" w:rsidRPr="00A1757D" w:rsidRDefault="00A020B5" w:rsidP="00A1757D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اوجد احتمال الحوادث التالية:</w:t>
      </w:r>
    </w:p>
    <w:p w:rsidR="00EB5606" w:rsidRDefault="00EB5606" w:rsidP="00EB5606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المجموع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زوجي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علما </w:t>
      </w:r>
      <w:r w:rsidR="000D7A5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الحجر الأول يحمل الرقم </w:t>
      </w:r>
      <w:r w:rsidRPr="00EB5606">
        <w:rPr>
          <w:rFonts w:ascii="Simplified Arabic" w:hAnsi="Simplified Arabic" w:cs="Simplified Arabic"/>
          <w:position w:val="-6"/>
          <w:sz w:val="28"/>
          <w:szCs w:val="28"/>
          <w:lang w:bidi="ar-DZ"/>
        </w:rPr>
        <w:object w:dxaOrig="200" w:dyaOrig="279">
          <v:shape id="_x0000_i1029" type="#_x0000_t75" style="width:9.75pt;height:14.25pt" o:ole="">
            <v:imagedata r:id="rId16" o:title=""/>
          </v:shape>
          <o:OLEObject Type="Embed" ProgID="Equation.3" ShapeID="_x0000_i1029" DrawAspect="Content" ObjectID="_1413452626" r:id="rId17"/>
        </w:object>
      </w:r>
      <w:r w:rsidR="000D7A59">
        <w:rPr>
          <w:rFonts w:ascii="Simplified Arabic" w:hAnsi="Simplified Arabic" w:cs="Simplified Arabic" w:hint="cs"/>
          <w:position w:val="-6"/>
          <w:sz w:val="28"/>
          <w:szCs w:val="28"/>
          <w:rtl/>
          <w:lang w:bidi="ar-DZ"/>
        </w:rPr>
        <w:t>.</w:t>
      </w:r>
    </w:p>
    <w:p w:rsidR="00EB5606" w:rsidRDefault="00EB5606" w:rsidP="00EB5606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الحجر الثاني يحمل الرقم </w:t>
      </w:r>
      <w:r w:rsidRPr="00EB5606">
        <w:rPr>
          <w:rFonts w:ascii="Simplified Arabic" w:hAnsi="Simplified Arabic" w:cs="Simplified Arabic"/>
          <w:position w:val="-6"/>
          <w:sz w:val="28"/>
          <w:szCs w:val="28"/>
          <w:lang w:bidi="ar-DZ"/>
        </w:rPr>
        <w:object w:dxaOrig="200" w:dyaOrig="279">
          <v:shape id="_x0000_i1030" type="#_x0000_t75" style="width:9.75pt;height:14.25pt" o:ole="">
            <v:imagedata r:id="rId18" o:title=""/>
          </v:shape>
          <o:OLEObject Type="Embed" ProgID="Equation.3" ShapeID="_x0000_i1030" DrawAspect="Content" ObjectID="_1413452627" r:id="rId19"/>
        </w:objec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علما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D7A5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الأول يحمل الرقم </w:t>
      </w:r>
      <w:r w:rsidRPr="00EB5606">
        <w:rPr>
          <w:rFonts w:ascii="Simplified Arabic" w:hAnsi="Simplified Arabic" w:cs="Simplified Arabic"/>
          <w:position w:val="-4"/>
          <w:sz w:val="28"/>
          <w:szCs w:val="28"/>
          <w:lang w:bidi="ar-DZ"/>
        </w:rPr>
        <w:object w:dxaOrig="200" w:dyaOrig="260">
          <v:shape id="_x0000_i1031" type="#_x0000_t75" style="width:9.75pt;height:12.75pt" o:ole="">
            <v:imagedata r:id="rId20" o:title=""/>
          </v:shape>
          <o:OLEObject Type="Embed" ProgID="Equation.3" ShapeID="_x0000_i1031" DrawAspect="Content" ObjectID="_1413452628" r:id="rId21"/>
        </w:object>
      </w:r>
      <w:r w:rsidR="000D7A59">
        <w:rPr>
          <w:rFonts w:ascii="Simplified Arabic" w:hAnsi="Simplified Arabic" w:cs="Simplified Arabic" w:hint="cs"/>
          <w:position w:val="-4"/>
          <w:sz w:val="28"/>
          <w:szCs w:val="28"/>
          <w:rtl/>
          <w:lang w:bidi="ar-DZ"/>
        </w:rPr>
        <w:t>.</w:t>
      </w:r>
    </w:p>
    <w:p w:rsidR="00EB5606" w:rsidRPr="002C2FC8" w:rsidRDefault="00EB5606" w:rsidP="002C2FC8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هل الحادثت</w:t>
      </w:r>
      <w:r w:rsidR="002C2FC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</w:t>
      </w:r>
      <w:r w:rsidR="002C2FC8">
        <w:rPr>
          <w:rFonts w:ascii="Simplified Arabic" w:hAnsi="Simplified Arabic" w:cs="Simplified Arabic" w:hint="cs"/>
          <w:sz w:val="28"/>
          <w:szCs w:val="28"/>
          <w:lang w:bidi="ar-DZ"/>
        </w:rPr>
        <w:sym w:font="Symbol" w:char="F0B2"/>
      </w:r>
      <w:r w:rsidR="002C2FC8" w:rsidRPr="002C2FC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2C2FC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الحجر الثاني يحمل الرقم 6</w:t>
      </w:r>
      <w:r w:rsidR="002C2FC8">
        <w:rPr>
          <w:rFonts w:ascii="Simplified Arabic" w:hAnsi="Simplified Arabic" w:cs="Simplified Arabic" w:hint="cs"/>
          <w:sz w:val="28"/>
          <w:szCs w:val="28"/>
          <w:lang w:bidi="ar-DZ"/>
        </w:rPr>
        <w:sym w:font="Symbol" w:char="F0B2"/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2C2FC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2C2FC8">
        <w:rPr>
          <w:rFonts w:ascii="Simplified Arabic" w:hAnsi="Simplified Arabic" w:cs="Simplified Arabic" w:hint="cs"/>
          <w:sz w:val="28"/>
          <w:szCs w:val="28"/>
          <w:lang w:bidi="ar-DZ"/>
        </w:rPr>
        <w:sym w:font="Symbol" w:char="F0B2"/>
      </w:r>
      <w:r w:rsidR="002C2FC8" w:rsidRPr="002C2FC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2C2FC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المجموع زوجي</w:t>
      </w:r>
      <w:r w:rsidR="002C2FC8">
        <w:rPr>
          <w:rFonts w:ascii="Simplified Arabic" w:hAnsi="Simplified Arabic" w:cs="Simplified Arabic" w:hint="cs"/>
          <w:sz w:val="28"/>
          <w:szCs w:val="28"/>
          <w:lang w:bidi="ar-DZ"/>
        </w:rPr>
        <w:t xml:space="preserve"> </w:t>
      </w:r>
      <w:r w:rsidR="002C2FC8">
        <w:rPr>
          <w:rFonts w:ascii="Simplified Arabic" w:hAnsi="Simplified Arabic" w:cs="Simplified Arabic" w:hint="cs"/>
          <w:sz w:val="28"/>
          <w:szCs w:val="28"/>
          <w:lang w:bidi="ar-DZ"/>
        </w:rPr>
        <w:sym w:font="Symbol" w:char="F0B2"/>
      </w:r>
      <w:r w:rsidR="002C2FC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ستقلت</w:t>
      </w:r>
      <w:r w:rsidR="002C2FC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؟</w:t>
      </w:r>
    </w:p>
    <w:p w:rsidR="00BF08AE" w:rsidRPr="00F8619E" w:rsidRDefault="00BF08AE" w:rsidP="00BF08AE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A6E4E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التمرين الثاني</w:t>
      </w:r>
      <w:r w:rsidRPr="00822C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:( </w:t>
      </w:r>
      <w:r w:rsidR="00DA6AA9">
        <w:rPr>
          <w:rFonts w:ascii="Simplified Arabic" w:hAnsi="Simplified Arabic" w:cs="Simplified Arabic" w:hint="cs"/>
          <w:sz w:val="28"/>
          <w:szCs w:val="28"/>
          <w:rtl/>
          <w:lang w:bidi="ar-DZ"/>
        </w:rPr>
        <w:t>04</w:t>
      </w:r>
      <w:r w:rsidRPr="00822C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نقاط)</w:t>
      </w:r>
    </w:p>
    <w:p w:rsidR="00BF08AE" w:rsidRDefault="002C2FC8" w:rsidP="002C2FC8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لتكن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المتتالية العددية</w:t>
      </w:r>
      <w:r w:rsidR="00087BFB" w:rsidRPr="00087BFB">
        <w:rPr>
          <w:rFonts w:ascii="Simplified Arabic" w:hAnsi="Simplified Arabic" w:cs="Simplified Arabic"/>
          <w:position w:val="-12"/>
          <w:sz w:val="28"/>
          <w:szCs w:val="28"/>
          <w:lang w:bidi="ar-DZ"/>
        </w:rPr>
        <w:object w:dxaOrig="440" w:dyaOrig="360">
          <v:shape id="_x0000_i1032" type="#_x0000_t75" style="width:21.75pt;height:18pt" o:ole="">
            <v:imagedata r:id="rId22" o:title=""/>
          </v:shape>
          <o:OLEObject Type="Embed" ProgID="Equation.3" ShapeID="_x0000_i1032" DrawAspect="Content" ObjectID="_1413452629" r:id="rId23"/>
        </w:objec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حيث: </w:t>
      </w:r>
      <w:r w:rsidRPr="002C2FC8">
        <w:rPr>
          <w:rFonts w:ascii="Simplified Arabic" w:hAnsi="Simplified Arabic" w:cs="Simplified Arabic"/>
          <w:position w:val="-12"/>
          <w:sz w:val="28"/>
          <w:szCs w:val="28"/>
          <w:lang w:bidi="ar-DZ"/>
        </w:rPr>
        <w:object w:dxaOrig="880" w:dyaOrig="360">
          <v:shape id="_x0000_i1033" type="#_x0000_t75" style="width:44.25pt;height:18pt" o:ole="">
            <v:imagedata r:id="rId24" o:title=""/>
          </v:shape>
          <o:OLEObject Type="Embed" ProgID="Equation.3" ShapeID="_x0000_i1033" DrawAspect="Content" ObjectID="_1413452630" r:id="rId25"/>
        </w:objec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ومن أجل كل عدد طبيعي </w:t>
      </w:r>
      <w:r w:rsidRPr="002C2FC8">
        <w:rPr>
          <w:rFonts w:ascii="Simplified Arabic" w:hAnsi="Simplified Arabic" w:cs="Simplified Arabic"/>
          <w:position w:val="-6"/>
          <w:sz w:val="28"/>
          <w:szCs w:val="28"/>
          <w:lang w:bidi="ar-DZ"/>
        </w:rPr>
        <w:object w:dxaOrig="200" w:dyaOrig="220">
          <v:shape id="_x0000_i1034" type="#_x0000_t75" style="width:9.75pt;height:11.25pt" o:ole="">
            <v:imagedata r:id="rId26" o:title=""/>
          </v:shape>
          <o:OLEObject Type="Embed" ProgID="Equation.3" ShapeID="_x0000_i1034" DrawAspect="Content" ObjectID="_1413452631" r:id="rId27"/>
        </w:object>
      </w:r>
      <w:r w:rsidR="00091F9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  </w:t>
      </w:r>
      <w:r w:rsidR="00091F96" w:rsidRPr="00091F96">
        <w:rPr>
          <w:rFonts w:ascii="Simplified Arabic" w:hAnsi="Simplified Arabic" w:cs="Simplified Arabic"/>
          <w:position w:val="-12"/>
          <w:sz w:val="28"/>
          <w:szCs w:val="28"/>
          <w:lang w:bidi="ar-DZ"/>
        </w:rPr>
        <w:object w:dxaOrig="1579" w:dyaOrig="360">
          <v:shape id="_x0000_i1035" type="#_x0000_t75" style="width:78.75pt;height:18pt" o:ole="">
            <v:imagedata r:id="rId28" o:title=""/>
          </v:shape>
          <o:OLEObject Type="Embed" ProgID="Equation.3" ShapeID="_x0000_i1035" DrawAspect="Content" ObjectID="_1413452632" r:id="rId29"/>
        </w:object>
      </w:r>
    </w:p>
    <w:p w:rsidR="00091F96" w:rsidRDefault="00091F96" w:rsidP="00091F96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احسب الحدود </w:t>
      </w:r>
      <w:r w:rsidRPr="00091F96">
        <w:rPr>
          <w:rFonts w:ascii="Simplified Arabic" w:hAnsi="Simplified Arabic" w:cs="Simplified Arabic"/>
          <w:position w:val="-10"/>
          <w:sz w:val="28"/>
          <w:szCs w:val="28"/>
          <w:lang w:bidi="ar-DZ"/>
        </w:rPr>
        <w:object w:dxaOrig="240" w:dyaOrig="340">
          <v:shape id="_x0000_i1036" type="#_x0000_t75" style="width:12pt;height:17.25pt" o:ole="">
            <v:imagedata r:id="rId30" o:title=""/>
          </v:shape>
          <o:OLEObject Type="Embed" ProgID="Equation.3" ShapeID="_x0000_i1036" DrawAspect="Content" ObjectID="_1413452633" r:id="rId31"/>
        </w:objec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 w:rsidRPr="00091F96">
        <w:rPr>
          <w:rFonts w:ascii="Simplified Arabic" w:hAnsi="Simplified Arabic" w:cs="Simplified Arabic"/>
          <w:position w:val="-10"/>
          <w:sz w:val="28"/>
          <w:szCs w:val="28"/>
          <w:lang w:bidi="ar-DZ"/>
        </w:rPr>
        <w:object w:dxaOrig="260" w:dyaOrig="340">
          <v:shape id="_x0000_i1037" type="#_x0000_t75" style="width:12.75pt;height:17.25pt" o:ole="">
            <v:imagedata r:id="rId32" o:title=""/>
          </v:shape>
          <o:OLEObject Type="Embed" ProgID="Equation.3" ShapeID="_x0000_i1037" DrawAspect="Content" ObjectID="_1413452634" r:id="rId33"/>
        </w:object>
      </w:r>
    </w:p>
    <w:p w:rsidR="00091F96" w:rsidRPr="000D7A59" w:rsidRDefault="00087BFB" w:rsidP="000D7A59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087BFB">
        <w:rPr>
          <w:position w:val="-12"/>
          <w:lang w:bidi="ar-DZ"/>
        </w:rPr>
        <w:object w:dxaOrig="420" w:dyaOrig="360">
          <v:shape id="_x0000_i1038" type="#_x0000_t75" style="width:21pt;height:18pt" o:ole="">
            <v:imagedata r:id="rId34" o:title=""/>
          </v:shape>
          <o:OLEObject Type="Embed" ProgID="Equation.3" ShapeID="_x0000_i1038" DrawAspect="Content" ObjectID="_1413452635" r:id="rId35"/>
        </w:object>
      </w:r>
      <w:r w:rsidRPr="000D7A5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0D7A5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متتالية</w:t>
      </w:r>
      <w:proofErr w:type="gramEnd"/>
      <w:r w:rsidR="000D7A5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عددية</w:t>
      </w:r>
      <w:r w:rsidR="000D7A59" w:rsidRPr="000D7A5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D7A5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معرفة </w:t>
      </w:r>
      <w:r w:rsidRPr="000D7A5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 أجل كل عدد طبيعي</w:t>
      </w:r>
      <w:r w:rsidR="00091F96" w:rsidRPr="000D7A5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91F96" w:rsidRPr="00091F96">
        <w:rPr>
          <w:position w:val="-6"/>
          <w:lang w:bidi="ar-DZ"/>
        </w:rPr>
        <w:object w:dxaOrig="200" w:dyaOrig="220">
          <v:shape id="_x0000_i1039" type="#_x0000_t75" style="width:9.75pt;height:11.25pt" o:ole="">
            <v:imagedata r:id="rId36" o:title=""/>
          </v:shape>
          <o:OLEObject Type="Embed" ProgID="Equation.3" ShapeID="_x0000_i1039" DrawAspect="Content" ObjectID="_1413452636" r:id="rId37"/>
        </w:object>
      </w:r>
      <w:r w:rsidR="00091F96" w:rsidRPr="000D7A5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  </w:t>
      </w:r>
      <w:r w:rsidRPr="00091F96">
        <w:rPr>
          <w:position w:val="-12"/>
          <w:lang w:bidi="ar-DZ"/>
        </w:rPr>
        <w:object w:dxaOrig="1140" w:dyaOrig="360">
          <v:shape id="_x0000_i1040" type="#_x0000_t75" style="width:57pt;height:18pt" o:ole="">
            <v:imagedata r:id="rId38" o:title=""/>
          </v:shape>
          <o:OLEObject Type="Embed" ProgID="Equation.3" ShapeID="_x0000_i1040" DrawAspect="Content" ObjectID="_1413452637" r:id="rId39"/>
        </w:object>
      </w:r>
      <w:r w:rsidR="005300D2" w:rsidRPr="000D7A5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مع </w:t>
      </w:r>
      <w:r w:rsidR="005300D2" w:rsidRPr="005300D2">
        <w:rPr>
          <w:position w:val="-6"/>
          <w:lang w:bidi="ar-DZ"/>
        </w:rPr>
        <w:object w:dxaOrig="240" w:dyaOrig="220">
          <v:shape id="_x0000_i1041" type="#_x0000_t75" style="width:12pt;height:11.25pt" o:ole="">
            <v:imagedata r:id="rId40" o:title=""/>
          </v:shape>
          <o:OLEObject Type="Embed" ProgID="Equation.3" ShapeID="_x0000_i1041" DrawAspect="Content" ObjectID="_1413452638" r:id="rId41"/>
        </w:object>
      </w:r>
      <w:r w:rsidR="005300D2" w:rsidRPr="000D7A5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عدد حقيقي </w:t>
      </w:r>
      <w:r w:rsidR="008A6E4E" w:rsidRPr="000D7A5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</w:t>
      </w:r>
      <w:r w:rsidR="000607AD" w:rsidRPr="000D7A5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ير معدوم</w:t>
      </w:r>
    </w:p>
    <w:p w:rsidR="00087BFB" w:rsidRDefault="00087BFB" w:rsidP="00087BFB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أحسب الحدين </w:t>
      </w:r>
      <w:r w:rsidRPr="00087BFB">
        <w:rPr>
          <w:rFonts w:ascii="Simplified Arabic" w:hAnsi="Simplified Arabic" w:cs="Simplified Arabic"/>
          <w:position w:val="-12"/>
          <w:sz w:val="28"/>
          <w:szCs w:val="28"/>
          <w:lang w:bidi="ar-DZ"/>
        </w:rPr>
        <w:object w:dxaOrig="260" w:dyaOrig="360">
          <v:shape id="_x0000_i1042" type="#_x0000_t75" style="width:12.75pt;height:18pt" o:ole="">
            <v:imagedata r:id="rId42" o:title=""/>
          </v:shape>
          <o:OLEObject Type="Embed" ProgID="Equation.3" ShapeID="_x0000_i1042" DrawAspect="Content" ObjectID="_1413452639" r:id="rId43"/>
        </w:objec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gramEnd"/>
      <w:r w:rsidRPr="00087BFB">
        <w:rPr>
          <w:rFonts w:ascii="Simplified Arabic" w:hAnsi="Simplified Arabic" w:cs="Simplified Arabic"/>
          <w:position w:val="-10"/>
          <w:sz w:val="28"/>
          <w:szCs w:val="28"/>
          <w:lang w:bidi="ar-DZ"/>
        </w:rPr>
        <w:object w:dxaOrig="220" w:dyaOrig="340">
          <v:shape id="_x0000_i1043" type="#_x0000_t75" style="width:11.25pt;height:17.25pt" o:ole="">
            <v:imagedata r:id="rId44" o:title=""/>
          </v:shape>
          <o:OLEObject Type="Embed" ProgID="Equation.3" ShapeID="_x0000_i1043" DrawAspect="Content" ObjectID="_1413452640" r:id="rId45"/>
        </w:objec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بدلالة </w:t>
      </w:r>
      <w:r w:rsidRPr="00091F96">
        <w:rPr>
          <w:rFonts w:ascii="Simplified Arabic" w:hAnsi="Simplified Arabic" w:cs="Simplified Arabic"/>
          <w:position w:val="-6"/>
          <w:sz w:val="28"/>
          <w:szCs w:val="28"/>
          <w:lang w:bidi="ar-DZ"/>
        </w:rPr>
        <w:object w:dxaOrig="240" w:dyaOrig="220">
          <v:shape id="_x0000_i1044" type="#_x0000_t75" style="width:12pt;height:11.25pt" o:ole="">
            <v:imagedata r:id="rId46" o:title=""/>
          </v:shape>
          <o:OLEObject Type="Embed" ProgID="Equation.3" ShapeID="_x0000_i1044" DrawAspect="Content" ObjectID="_1413452641" r:id="rId47"/>
        </w:objec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087BFB" w:rsidRDefault="00087BFB" w:rsidP="00087BFB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عين قيمة العدد </w:t>
      </w:r>
      <w:r w:rsidRPr="00091F96">
        <w:rPr>
          <w:rFonts w:ascii="Simplified Arabic" w:hAnsi="Simplified Arabic" w:cs="Simplified Arabic"/>
          <w:position w:val="-6"/>
          <w:sz w:val="28"/>
          <w:szCs w:val="28"/>
          <w:lang w:bidi="ar-DZ"/>
        </w:rPr>
        <w:object w:dxaOrig="240" w:dyaOrig="220">
          <v:shape id="_x0000_i1045" type="#_x0000_t75" style="width:12pt;height:11.25pt" o:ole="">
            <v:imagedata r:id="rId46" o:title=""/>
          </v:shape>
          <o:OLEObject Type="Embed" ProgID="Equation.3" ShapeID="_x0000_i1045" DrawAspect="Content" ObjectID="_1413452642" r:id="rId48"/>
        </w:object>
      </w:r>
      <w:r w:rsidR="000607A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حتى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تكون </w:t>
      </w:r>
      <w:r w:rsidR="005300D2" w:rsidRPr="00087BFB">
        <w:rPr>
          <w:rFonts w:ascii="Simplified Arabic" w:hAnsi="Simplified Arabic" w:cs="Simplified Arabic"/>
          <w:position w:val="-12"/>
          <w:sz w:val="28"/>
          <w:szCs w:val="28"/>
          <w:lang w:bidi="ar-DZ"/>
        </w:rPr>
        <w:object w:dxaOrig="420" w:dyaOrig="360">
          <v:shape id="_x0000_i1046" type="#_x0000_t75" style="width:21pt;height:18pt" o:ole="">
            <v:imagedata r:id="rId34" o:title=""/>
          </v:shape>
          <o:OLEObject Type="Embed" ProgID="Equation.3" ShapeID="_x0000_i1046" DrawAspect="Content" ObjectID="_1413452643" r:id="rId49"/>
        </w:object>
      </w:r>
      <w:r w:rsidR="005300D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متتالية هندسية أساسها </w:t>
      </w:r>
      <w:r w:rsidR="005300D2" w:rsidRPr="005300D2">
        <w:rPr>
          <w:rFonts w:ascii="Simplified Arabic" w:hAnsi="Simplified Arabic" w:cs="Simplified Arabic"/>
          <w:position w:val="-10"/>
          <w:sz w:val="28"/>
          <w:szCs w:val="28"/>
          <w:lang w:bidi="ar-DZ"/>
        </w:rPr>
        <w:object w:dxaOrig="560" w:dyaOrig="320">
          <v:shape id="_x0000_i1047" type="#_x0000_t75" style="width:27.75pt;height:15.75pt" o:ole="">
            <v:imagedata r:id="rId50" o:title=""/>
          </v:shape>
          <o:OLEObject Type="Embed" ProgID="Equation.3" ShapeID="_x0000_i1047" DrawAspect="Content" ObjectID="_1413452644" r:id="rId51"/>
        </w:object>
      </w:r>
      <w:r w:rsidR="005300D2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300D2" w:rsidRDefault="005300D2" w:rsidP="005300D2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فيما يلي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نعتبر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300D2">
        <w:rPr>
          <w:rFonts w:ascii="Simplified Arabic" w:hAnsi="Simplified Arabic" w:cs="Simplified Arabic"/>
          <w:position w:val="-24"/>
          <w:sz w:val="28"/>
          <w:szCs w:val="28"/>
          <w:lang w:bidi="ar-DZ"/>
        </w:rPr>
        <w:object w:dxaOrig="1040" w:dyaOrig="620">
          <v:shape id="_x0000_i1048" type="#_x0000_t75" style="width:51.75pt;height:30.75pt" o:ole="">
            <v:imagedata r:id="rId52" o:title=""/>
          </v:shape>
          <o:OLEObject Type="Embed" ProgID="Equation.3" ShapeID="_x0000_i1048" DrawAspect="Content" ObjectID="_1413452645" r:id="rId53"/>
        </w:object>
      </w:r>
      <w:r w:rsidR="00C53748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C53748" w:rsidRDefault="00C53748" w:rsidP="00C53748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أن </w:t>
      </w:r>
      <w:r w:rsidRPr="00087BFB">
        <w:rPr>
          <w:rFonts w:ascii="Simplified Arabic" w:hAnsi="Simplified Arabic" w:cs="Simplified Arabic"/>
          <w:position w:val="-12"/>
          <w:sz w:val="28"/>
          <w:szCs w:val="28"/>
          <w:lang w:bidi="ar-DZ"/>
        </w:rPr>
        <w:object w:dxaOrig="420" w:dyaOrig="360">
          <v:shape id="_x0000_i1049" type="#_x0000_t75" style="width:21pt;height:18pt" o:ole="">
            <v:imagedata r:id="rId34" o:title=""/>
          </v:shape>
          <o:OLEObject Type="Embed" ProgID="Equation.3" ShapeID="_x0000_i1049" DrawAspect="Content" ObjectID="_1413452646" r:id="rId54"/>
        </w:object>
      </w:r>
      <w:r w:rsidR="00EE49BA">
        <w:rPr>
          <w:rFonts w:ascii="Simplified Arabic" w:hAnsi="Simplified Arabic" w:cs="Simplified Arabic" w:hint="cs"/>
          <w:position w:val="-12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متتالية هندسية، </w:t>
      </w:r>
      <w:r w:rsidR="000607A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يطلب 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0607A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ين أساسها</w:t>
      </w:r>
      <w:r w:rsidR="00735875" w:rsidRPr="005300D2">
        <w:rPr>
          <w:rFonts w:ascii="Simplified Arabic" w:hAnsi="Simplified Arabic" w:cs="Simplified Arabic"/>
          <w:position w:val="-10"/>
          <w:sz w:val="28"/>
          <w:szCs w:val="28"/>
          <w:lang w:bidi="ar-DZ"/>
        </w:rPr>
        <w:object w:dxaOrig="200" w:dyaOrig="260">
          <v:shape id="_x0000_i1050" type="#_x0000_t75" style="width:9.75pt;height:12.75pt" o:ole="">
            <v:imagedata r:id="rId55" o:title=""/>
          </v:shape>
          <o:OLEObject Type="Embed" ProgID="Equation.3" ShapeID="_x0000_i1050" DrawAspect="Content" ObjectID="_1413452647" r:id="rId56"/>
        </w:objec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وحدها الأول</w:t>
      </w:r>
      <w:r w:rsidR="00735875" w:rsidRPr="00C53748">
        <w:rPr>
          <w:rFonts w:ascii="Simplified Arabic" w:hAnsi="Simplified Arabic" w:cs="Simplified Arabic"/>
          <w:position w:val="-12"/>
          <w:sz w:val="28"/>
          <w:szCs w:val="28"/>
          <w:lang w:bidi="ar-DZ"/>
        </w:rPr>
        <w:object w:dxaOrig="260" w:dyaOrig="360">
          <v:shape id="_x0000_i1051" type="#_x0000_t75" style="width:12.75pt;height:18pt" o:ole="">
            <v:imagedata r:id="rId57" o:title=""/>
          </v:shape>
          <o:OLEObject Type="Embed" ProgID="Equation.3" ShapeID="_x0000_i1051" DrawAspect="Content" ObjectID="_1413452648" r:id="rId58"/>
        </w:objec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C27607" w:rsidRDefault="00C27607" w:rsidP="00C27607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اكتب عبارة الحد العام </w:t>
      </w:r>
      <w:r w:rsidRPr="00C27607">
        <w:rPr>
          <w:rFonts w:ascii="Simplified Arabic" w:hAnsi="Simplified Arabic" w:cs="Simplified Arabic"/>
          <w:position w:val="-12"/>
          <w:sz w:val="28"/>
          <w:szCs w:val="28"/>
          <w:lang w:bidi="ar-DZ"/>
        </w:rPr>
        <w:object w:dxaOrig="260" w:dyaOrig="360">
          <v:shape id="_x0000_i1052" type="#_x0000_t75" style="width:12.75pt;height:18pt" o:ole="">
            <v:imagedata r:id="rId59" o:title=""/>
          </v:shape>
          <o:OLEObject Type="Embed" ProgID="Equation.3" ShapeID="_x0000_i1052" DrawAspect="Content" ObjectID="_1413452649" r:id="rId60"/>
        </w:objec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بدلالة </w:t>
      </w:r>
      <w:r w:rsidRPr="00C27607">
        <w:rPr>
          <w:rFonts w:ascii="Simplified Arabic" w:hAnsi="Simplified Arabic" w:cs="Simplified Arabic"/>
          <w:position w:val="-6"/>
          <w:sz w:val="28"/>
          <w:szCs w:val="28"/>
          <w:lang w:bidi="ar-DZ"/>
        </w:rPr>
        <w:object w:dxaOrig="200" w:dyaOrig="220">
          <v:shape id="_x0000_i1053" type="#_x0000_t75" style="width:9.75pt;height:11.25pt" o:ole="">
            <v:imagedata r:id="rId61" o:title=""/>
          </v:shape>
          <o:OLEObject Type="Embed" ProgID="Equation.3" ShapeID="_x0000_i1053" DrawAspect="Content" ObjectID="_1413452650" r:id="rId62"/>
        </w:objec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C27607" w:rsidRDefault="00C27607" w:rsidP="00C27607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استنتج عبارة </w:t>
      </w:r>
      <w:r w:rsidRPr="00C27607">
        <w:rPr>
          <w:rFonts w:ascii="Simplified Arabic" w:hAnsi="Simplified Arabic" w:cs="Simplified Arabic"/>
          <w:position w:val="-12"/>
          <w:sz w:val="28"/>
          <w:szCs w:val="28"/>
          <w:lang w:bidi="ar-DZ"/>
        </w:rPr>
        <w:object w:dxaOrig="279" w:dyaOrig="360">
          <v:shape id="_x0000_i1054" type="#_x0000_t75" style="width:14.25pt;height:18pt" o:ole="">
            <v:imagedata r:id="rId63" o:title=""/>
          </v:shape>
          <o:OLEObject Type="Embed" ProgID="Equation.3" ShapeID="_x0000_i1054" DrawAspect="Content" ObjectID="_1413452651" r:id="rId64"/>
        </w:objec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بدلالة </w:t>
      </w:r>
      <w:r w:rsidR="006E2E9B" w:rsidRPr="00C27607">
        <w:rPr>
          <w:rFonts w:ascii="Simplified Arabic" w:hAnsi="Simplified Arabic" w:cs="Simplified Arabic"/>
          <w:position w:val="-6"/>
          <w:sz w:val="28"/>
          <w:szCs w:val="28"/>
          <w:lang w:bidi="ar-DZ"/>
        </w:rPr>
        <w:object w:dxaOrig="200" w:dyaOrig="220">
          <v:shape id="_x0000_i1055" type="#_x0000_t75" style="width:9.75pt;height:11.25pt" o:ole="">
            <v:imagedata r:id="rId65" o:title=""/>
          </v:shape>
          <o:OLEObject Type="Embed" ProgID="Equation.3" ShapeID="_x0000_i1055" DrawAspect="Content" ObjectID="_1413452652" r:id="rId66"/>
        </w:objec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C27607" w:rsidRDefault="00C27607" w:rsidP="00C27607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اح</w:t>
      </w:r>
      <w:r w:rsidR="006E2E9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سب نهاية المتتالية </w:t>
      </w:r>
      <w:r w:rsidR="00594662" w:rsidRPr="00C27607">
        <w:rPr>
          <w:rFonts w:ascii="Simplified Arabic" w:hAnsi="Simplified Arabic" w:cs="Simplified Arabic"/>
          <w:position w:val="-12"/>
          <w:sz w:val="28"/>
          <w:szCs w:val="28"/>
          <w:lang w:bidi="ar-DZ"/>
        </w:rPr>
        <w:object w:dxaOrig="480" w:dyaOrig="360">
          <v:shape id="_x0000_i1056" type="#_x0000_t75" style="width:24pt;height:18pt" o:ole="">
            <v:imagedata r:id="rId67" o:title=""/>
          </v:shape>
          <o:OLEObject Type="Embed" ProgID="Equation.3" ShapeID="_x0000_i1056" DrawAspect="Content" ObjectID="_1413452653" r:id="rId68"/>
        </w:object>
      </w:r>
      <w:r w:rsidR="006E2E9B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EE49BA" w:rsidRDefault="00EE49BA" w:rsidP="00EE49BA">
      <w:pPr>
        <w:pStyle w:val="Paragraphedeliste"/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252105" w:rsidRDefault="00252105" w:rsidP="00252105">
      <w:pPr>
        <w:pStyle w:val="Paragraphedeliste"/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252105" w:rsidRPr="00C27607" w:rsidRDefault="00252105" w:rsidP="00252105">
      <w:pPr>
        <w:pStyle w:val="Paragraphedeliste"/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bookmarkStart w:id="0" w:name="_GoBack"/>
      <w:bookmarkEnd w:id="0"/>
    </w:p>
    <w:p w:rsidR="00BF08AE" w:rsidRPr="00F84970" w:rsidRDefault="00BF08AE" w:rsidP="00BF08AE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</w:pPr>
      <w:proofErr w:type="gramStart"/>
      <w:r w:rsidRPr="00F84970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lastRenderedPageBreak/>
        <w:t>التمرين</w:t>
      </w:r>
      <w:proofErr w:type="gramEnd"/>
      <w:r w:rsidRPr="00F84970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 xml:space="preserve"> </w:t>
      </w:r>
      <w:r w:rsidRPr="00822C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الثالث:( </w:t>
      </w:r>
      <w:r w:rsidR="00A1757D">
        <w:rPr>
          <w:rFonts w:ascii="Simplified Arabic" w:hAnsi="Simplified Arabic" w:cs="Simplified Arabic" w:hint="cs"/>
          <w:sz w:val="28"/>
          <w:szCs w:val="28"/>
          <w:rtl/>
          <w:lang w:bidi="ar-DZ"/>
        </w:rPr>
        <w:t>05</w:t>
      </w:r>
      <w:r w:rsidRPr="00822C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نقاط)</w:t>
      </w:r>
      <w:r w:rsidRPr="00F84970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 xml:space="preserve"> </w:t>
      </w:r>
    </w:p>
    <w:p w:rsidR="00066A8A" w:rsidRDefault="00066A8A" w:rsidP="00066A8A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يلخص الجدول التالي دراسة</w:t>
      </w:r>
      <w:r w:rsidR="005944F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إحصائية لنسب الإنفاق في المجال الصحي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944F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لإحدى</w:t>
      </w:r>
      <w:r w:rsidR="00EE49B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الدول للسنوات من 1992 إلى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2002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1016"/>
      </w:tblGrid>
      <w:tr w:rsidR="005944FB" w:rsidRPr="005944FB" w:rsidTr="00066A8A">
        <w:trPr>
          <w:jc w:val="center"/>
        </w:trPr>
        <w:tc>
          <w:tcPr>
            <w:tcW w:w="0" w:type="auto"/>
          </w:tcPr>
          <w:p w:rsidR="005944FB" w:rsidRPr="005944FB" w:rsidRDefault="005944FB" w:rsidP="00066A8A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5944FB">
              <w:rPr>
                <w:rFonts w:asciiTheme="majorBidi" w:hAnsiTheme="majorBidi" w:cstheme="majorBidi"/>
                <w:rtl/>
                <w:lang w:bidi="ar-DZ"/>
              </w:rPr>
              <w:t>2002</w:t>
            </w:r>
          </w:p>
        </w:tc>
        <w:tc>
          <w:tcPr>
            <w:tcW w:w="0" w:type="auto"/>
          </w:tcPr>
          <w:p w:rsidR="005944FB" w:rsidRPr="005944FB" w:rsidRDefault="005944FB" w:rsidP="00066A8A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5944FB">
              <w:rPr>
                <w:rFonts w:asciiTheme="majorBidi" w:hAnsiTheme="majorBidi" w:cstheme="majorBidi"/>
                <w:rtl/>
                <w:lang w:bidi="ar-DZ"/>
              </w:rPr>
              <w:t>2001</w:t>
            </w:r>
          </w:p>
        </w:tc>
        <w:tc>
          <w:tcPr>
            <w:tcW w:w="0" w:type="auto"/>
          </w:tcPr>
          <w:p w:rsidR="005944FB" w:rsidRPr="005944FB" w:rsidRDefault="005944FB" w:rsidP="00066A8A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5944FB">
              <w:rPr>
                <w:rFonts w:asciiTheme="majorBidi" w:hAnsiTheme="majorBidi" w:cstheme="majorBidi"/>
                <w:rtl/>
                <w:lang w:bidi="ar-DZ"/>
              </w:rPr>
              <w:t>2000</w:t>
            </w:r>
          </w:p>
        </w:tc>
        <w:tc>
          <w:tcPr>
            <w:tcW w:w="0" w:type="auto"/>
          </w:tcPr>
          <w:p w:rsidR="005944FB" w:rsidRPr="005944FB" w:rsidRDefault="005944FB" w:rsidP="00066A8A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5944FB">
              <w:rPr>
                <w:rFonts w:asciiTheme="majorBidi" w:hAnsiTheme="majorBidi" w:cstheme="majorBidi"/>
                <w:rtl/>
                <w:lang w:bidi="ar-DZ"/>
              </w:rPr>
              <w:t>1999</w:t>
            </w:r>
          </w:p>
        </w:tc>
        <w:tc>
          <w:tcPr>
            <w:tcW w:w="0" w:type="auto"/>
          </w:tcPr>
          <w:p w:rsidR="005944FB" w:rsidRPr="005944FB" w:rsidRDefault="005944FB" w:rsidP="00066A8A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5944FB">
              <w:rPr>
                <w:rFonts w:asciiTheme="majorBidi" w:hAnsiTheme="majorBidi" w:cstheme="majorBidi"/>
                <w:rtl/>
                <w:lang w:bidi="ar-DZ"/>
              </w:rPr>
              <w:t>1998</w:t>
            </w:r>
          </w:p>
        </w:tc>
        <w:tc>
          <w:tcPr>
            <w:tcW w:w="0" w:type="auto"/>
          </w:tcPr>
          <w:p w:rsidR="005944FB" w:rsidRPr="005944FB" w:rsidRDefault="005944FB" w:rsidP="00066A8A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5944FB">
              <w:rPr>
                <w:rFonts w:asciiTheme="majorBidi" w:hAnsiTheme="majorBidi" w:cstheme="majorBidi"/>
                <w:rtl/>
                <w:lang w:bidi="ar-DZ"/>
              </w:rPr>
              <w:t>1997</w:t>
            </w:r>
          </w:p>
        </w:tc>
        <w:tc>
          <w:tcPr>
            <w:tcW w:w="0" w:type="auto"/>
          </w:tcPr>
          <w:p w:rsidR="005944FB" w:rsidRPr="005944FB" w:rsidRDefault="005944FB" w:rsidP="00066A8A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5944FB">
              <w:rPr>
                <w:rFonts w:asciiTheme="majorBidi" w:hAnsiTheme="majorBidi" w:cstheme="majorBidi"/>
                <w:rtl/>
                <w:lang w:bidi="ar-DZ"/>
              </w:rPr>
              <w:t>1996</w:t>
            </w:r>
          </w:p>
        </w:tc>
        <w:tc>
          <w:tcPr>
            <w:tcW w:w="0" w:type="auto"/>
          </w:tcPr>
          <w:p w:rsidR="005944FB" w:rsidRPr="005944FB" w:rsidRDefault="005944FB" w:rsidP="00066A8A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5944FB">
              <w:rPr>
                <w:rFonts w:asciiTheme="majorBidi" w:hAnsiTheme="majorBidi" w:cstheme="majorBidi"/>
                <w:rtl/>
                <w:lang w:bidi="ar-DZ"/>
              </w:rPr>
              <w:t>1995</w:t>
            </w:r>
          </w:p>
        </w:tc>
        <w:tc>
          <w:tcPr>
            <w:tcW w:w="0" w:type="auto"/>
          </w:tcPr>
          <w:p w:rsidR="005944FB" w:rsidRPr="005944FB" w:rsidRDefault="005944FB" w:rsidP="00066A8A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5944FB">
              <w:rPr>
                <w:rFonts w:asciiTheme="majorBidi" w:hAnsiTheme="majorBidi" w:cstheme="majorBidi"/>
                <w:rtl/>
                <w:lang w:bidi="ar-DZ"/>
              </w:rPr>
              <w:t>1994</w:t>
            </w:r>
          </w:p>
        </w:tc>
        <w:tc>
          <w:tcPr>
            <w:tcW w:w="0" w:type="auto"/>
          </w:tcPr>
          <w:p w:rsidR="005944FB" w:rsidRPr="005944FB" w:rsidRDefault="005944FB" w:rsidP="00066A8A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5944FB">
              <w:rPr>
                <w:rFonts w:asciiTheme="majorBidi" w:hAnsiTheme="majorBidi" w:cstheme="majorBidi"/>
                <w:rtl/>
                <w:lang w:bidi="ar-DZ"/>
              </w:rPr>
              <w:t>1993</w:t>
            </w:r>
          </w:p>
        </w:tc>
        <w:tc>
          <w:tcPr>
            <w:tcW w:w="0" w:type="auto"/>
          </w:tcPr>
          <w:p w:rsidR="005944FB" w:rsidRPr="005944FB" w:rsidRDefault="005944FB" w:rsidP="00066A8A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5944FB">
              <w:rPr>
                <w:rFonts w:asciiTheme="majorBidi" w:hAnsiTheme="majorBidi" w:cstheme="majorBidi"/>
                <w:rtl/>
                <w:lang w:bidi="ar-DZ"/>
              </w:rPr>
              <w:t>1992</w:t>
            </w:r>
          </w:p>
        </w:tc>
        <w:tc>
          <w:tcPr>
            <w:tcW w:w="0" w:type="auto"/>
          </w:tcPr>
          <w:p w:rsidR="005944FB" w:rsidRPr="005944FB" w:rsidRDefault="005944FB" w:rsidP="00066A8A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5944FB">
              <w:rPr>
                <w:rFonts w:asciiTheme="majorBidi" w:hAnsiTheme="majorBidi" w:cstheme="majorBidi"/>
                <w:rtl/>
                <w:lang w:bidi="ar-DZ"/>
              </w:rPr>
              <w:t>السنوات</w:t>
            </w:r>
            <w:r w:rsidRPr="005944FB">
              <w:rPr>
                <w:rFonts w:asciiTheme="majorBidi" w:hAnsiTheme="majorBidi" w:cstheme="majorBidi"/>
                <w:position w:val="-12"/>
                <w:lang w:bidi="ar-DZ"/>
              </w:rPr>
              <w:object w:dxaOrig="240" w:dyaOrig="360">
                <v:shape id="_x0000_i1057" type="#_x0000_t75" style="width:12pt;height:18pt" o:ole="">
                  <v:imagedata r:id="rId69" o:title=""/>
                </v:shape>
                <o:OLEObject Type="Embed" ProgID="Equation.3" ShapeID="_x0000_i1057" DrawAspect="Content" ObjectID="_1413452654" r:id="rId70"/>
              </w:object>
            </w:r>
            <w:r w:rsidRPr="005944FB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</w:p>
        </w:tc>
      </w:tr>
      <w:tr w:rsidR="005944FB" w:rsidRPr="005944FB" w:rsidTr="00066A8A">
        <w:trPr>
          <w:jc w:val="center"/>
        </w:trPr>
        <w:tc>
          <w:tcPr>
            <w:tcW w:w="0" w:type="auto"/>
          </w:tcPr>
          <w:p w:rsidR="005944FB" w:rsidRPr="005944FB" w:rsidRDefault="005944FB" w:rsidP="00066A8A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5944FB">
              <w:rPr>
                <w:rFonts w:asciiTheme="majorBidi" w:hAnsiTheme="majorBidi" w:cstheme="majorBidi"/>
                <w:rtl/>
                <w:lang w:bidi="ar-DZ"/>
              </w:rPr>
              <w:t>2.2</w:t>
            </w:r>
          </w:p>
        </w:tc>
        <w:tc>
          <w:tcPr>
            <w:tcW w:w="0" w:type="auto"/>
          </w:tcPr>
          <w:p w:rsidR="005944FB" w:rsidRPr="005944FB" w:rsidRDefault="005944FB" w:rsidP="00066A8A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5944FB">
              <w:rPr>
                <w:rFonts w:asciiTheme="majorBidi" w:hAnsiTheme="majorBidi" w:cstheme="majorBidi"/>
                <w:rtl/>
                <w:lang w:bidi="ar-DZ"/>
              </w:rPr>
              <w:t>2.23</w:t>
            </w:r>
          </w:p>
        </w:tc>
        <w:tc>
          <w:tcPr>
            <w:tcW w:w="0" w:type="auto"/>
          </w:tcPr>
          <w:p w:rsidR="005944FB" w:rsidRPr="005944FB" w:rsidRDefault="005944FB" w:rsidP="00066A8A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5944FB">
              <w:rPr>
                <w:rFonts w:asciiTheme="majorBidi" w:hAnsiTheme="majorBidi" w:cstheme="majorBidi"/>
                <w:rtl/>
                <w:lang w:bidi="ar-DZ"/>
              </w:rPr>
              <w:t>2.18</w:t>
            </w:r>
          </w:p>
        </w:tc>
        <w:tc>
          <w:tcPr>
            <w:tcW w:w="0" w:type="auto"/>
          </w:tcPr>
          <w:p w:rsidR="005944FB" w:rsidRPr="005944FB" w:rsidRDefault="005944FB" w:rsidP="00066A8A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5944FB">
              <w:rPr>
                <w:rFonts w:asciiTheme="majorBidi" w:hAnsiTheme="majorBidi" w:cstheme="majorBidi"/>
                <w:rtl/>
                <w:lang w:bidi="ar-DZ"/>
              </w:rPr>
              <w:t>2.18</w:t>
            </w:r>
          </w:p>
        </w:tc>
        <w:tc>
          <w:tcPr>
            <w:tcW w:w="0" w:type="auto"/>
          </w:tcPr>
          <w:p w:rsidR="005944FB" w:rsidRPr="005944FB" w:rsidRDefault="005944FB" w:rsidP="00066A8A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5944FB">
              <w:rPr>
                <w:rFonts w:asciiTheme="majorBidi" w:hAnsiTheme="majorBidi" w:cstheme="majorBidi"/>
                <w:rtl/>
                <w:lang w:bidi="ar-DZ"/>
              </w:rPr>
              <w:t>2.17</w:t>
            </w:r>
          </w:p>
        </w:tc>
        <w:tc>
          <w:tcPr>
            <w:tcW w:w="0" w:type="auto"/>
          </w:tcPr>
          <w:p w:rsidR="005944FB" w:rsidRPr="005944FB" w:rsidRDefault="005944FB" w:rsidP="00066A8A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5944FB">
              <w:rPr>
                <w:rFonts w:asciiTheme="majorBidi" w:hAnsiTheme="majorBidi" w:cstheme="majorBidi"/>
                <w:rtl/>
                <w:lang w:bidi="ar-DZ"/>
              </w:rPr>
              <w:t>2.22</w:t>
            </w:r>
          </w:p>
        </w:tc>
        <w:tc>
          <w:tcPr>
            <w:tcW w:w="0" w:type="auto"/>
          </w:tcPr>
          <w:p w:rsidR="005944FB" w:rsidRPr="005944FB" w:rsidRDefault="005944FB" w:rsidP="00066A8A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5944FB">
              <w:rPr>
                <w:rFonts w:asciiTheme="majorBidi" w:hAnsiTheme="majorBidi" w:cstheme="majorBidi"/>
                <w:rtl/>
                <w:lang w:bidi="ar-DZ"/>
              </w:rPr>
              <w:t>2.3</w:t>
            </w:r>
          </w:p>
        </w:tc>
        <w:tc>
          <w:tcPr>
            <w:tcW w:w="0" w:type="auto"/>
          </w:tcPr>
          <w:p w:rsidR="005944FB" w:rsidRPr="005944FB" w:rsidRDefault="005944FB" w:rsidP="00066A8A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5944FB">
              <w:rPr>
                <w:rFonts w:asciiTheme="majorBidi" w:hAnsiTheme="majorBidi" w:cstheme="majorBidi"/>
                <w:rtl/>
                <w:lang w:bidi="ar-DZ"/>
              </w:rPr>
              <w:t>2.31</w:t>
            </w:r>
          </w:p>
        </w:tc>
        <w:tc>
          <w:tcPr>
            <w:tcW w:w="0" w:type="auto"/>
          </w:tcPr>
          <w:p w:rsidR="005944FB" w:rsidRPr="005944FB" w:rsidRDefault="005944FB" w:rsidP="00066A8A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5944FB">
              <w:rPr>
                <w:rFonts w:asciiTheme="majorBidi" w:hAnsiTheme="majorBidi" w:cstheme="majorBidi"/>
                <w:rtl/>
                <w:lang w:bidi="ar-DZ"/>
              </w:rPr>
              <w:t>2.34</w:t>
            </w:r>
          </w:p>
        </w:tc>
        <w:tc>
          <w:tcPr>
            <w:tcW w:w="0" w:type="auto"/>
          </w:tcPr>
          <w:p w:rsidR="005944FB" w:rsidRPr="005944FB" w:rsidRDefault="005944FB" w:rsidP="00066A8A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5944FB">
              <w:rPr>
                <w:rFonts w:asciiTheme="majorBidi" w:hAnsiTheme="majorBidi" w:cstheme="majorBidi"/>
                <w:rtl/>
                <w:lang w:bidi="ar-DZ"/>
              </w:rPr>
              <w:t>2.4</w:t>
            </w:r>
          </w:p>
        </w:tc>
        <w:tc>
          <w:tcPr>
            <w:tcW w:w="0" w:type="auto"/>
          </w:tcPr>
          <w:p w:rsidR="005944FB" w:rsidRPr="005944FB" w:rsidRDefault="005944FB" w:rsidP="00066A8A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5944FB">
              <w:rPr>
                <w:rFonts w:asciiTheme="majorBidi" w:hAnsiTheme="majorBidi" w:cstheme="majorBidi"/>
                <w:rtl/>
                <w:lang w:bidi="ar-DZ"/>
              </w:rPr>
              <w:t>2.38</w:t>
            </w:r>
          </w:p>
        </w:tc>
        <w:tc>
          <w:tcPr>
            <w:tcW w:w="0" w:type="auto"/>
          </w:tcPr>
          <w:p w:rsidR="005944FB" w:rsidRPr="005944FB" w:rsidRDefault="005944FB" w:rsidP="00066A8A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5944FB">
              <w:rPr>
                <w:rFonts w:asciiTheme="majorBidi" w:hAnsiTheme="majorBidi" w:cstheme="majorBidi"/>
                <w:rtl/>
                <w:lang w:bidi="ar-DZ"/>
              </w:rPr>
              <w:t>النسب</w:t>
            </w:r>
            <w:r w:rsidRPr="005944FB">
              <w:rPr>
                <w:rFonts w:asciiTheme="majorBidi" w:hAnsiTheme="majorBidi" w:cstheme="majorBidi"/>
                <w:position w:val="-12"/>
                <w:lang w:bidi="ar-DZ"/>
              </w:rPr>
              <w:object w:dxaOrig="260" w:dyaOrig="360">
                <v:shape id="_x0000_i1058" type="#_x0000_t75" style="width:12.75pt;height:18pt" o:ole="">
                  <v:imagedata r:id="rId71" o:title=""/>
                </v:shape>
                <o:OLEObject Type="Embed" ProgID="Equation.3" ShapeID="_x0000_i1058" DrawAspect="Content" ObjectID="_1413452655" r:id="rId72"/>
              </w:object>
            </w:r>
          </w:p>
        </w:tc>
      </w:tr>
    </w:tbl>
    <w:p w:rsidR="00066A8A" w:rsidRDefault="005944FB" w:rsidP="00D46E8F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AE04E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مثل سحابة النقط </w:t>
      </w:r>
      <w:r w:rsidRPr="005944FB">
        <w:rPr>
          <w:position w:val="-12"/>
          <w:lang w:bidi="ar-DZ"/>
        </w:rPr>
        <w:object w:dxaOrig="700" w:dyaOrig="360">
          <v:shape id="_x0000_i1059" type="#_x0000_t75" style="width:35.25pt;height:18pt" o:ole="">
            <v:imagedata r:id="rId73" o:title=""/>
          </v:shape>
          <o:OLEObject Type="Embed" ProgID="Equation.3" ShapeID="_x0000_i1059" DrawAspect="Content" ObjectID="_1413452656" r:id="rId74"/>
        </w:object>
      </w:r>
      <w:r w:rsidRPr="00AE04E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معلم متعامد مبدؤه </w:t>
      </w:r>
      <w:r w:rsidR="00D46E8F">
        <w:rPr>
          <w:position w:val="-10"/>
          <w:lang w:bidi="ar-DZ"/>
        </w:rPr>
        <w:t xml:space="preserve">   </w:t>
      </w:r>
      <m:oMath>
        <m:r>
          <m:rPr>
            <m:scr m:val="script"/>
          </m:rPr>
          <w:rPr>
            <w:rFonts w:ascii="Cambria Math" w:hAnsi="Cambria Math" w:cs="Simplified Arabic"/>
            <w:sz w:val="28"/>
            <w:szCs w:val="28"/>
            <w:lang w:bidi="ar-DZ"/>
          </w:rPr>
          <m:t>O</m:t>
        </m:r>
        <m:d>
          <m:dPr>
            <m:ctrlPr>
              <w:rPr>
                <w:rFonts w:ascii="Cambria Math" w:hAnsi="Cambria Math" w:cs="Simplified Arabic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1990;2%</m:t>
            </m:r>
          </m:e>
        </m:d>
      </m:oMath>
      <w:r w:rsidR="00D46E8F">
        <w:rPr>
          <w:position w:val="-10"/>
          <w:lang w:bidi="ar-DZ"/>
        </w:rPr>
        <w:t xml:space="preserve">   </w:t>
      </w:r>
      <w:r w:rsidR="004E19E3" w:rsidRPr="00AE04E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وبوحدة </w:t>
      </w:r>
      <w:r w:rsidR="004E19E3" w:rsidRPr="004E19E3">
        <w:rPr>
          <w:position w:val="-6"/>
          <w:lang w:bidi="ar-DZ"/>
        </w:rPr>
        <w:object w:dxaOrig="440" w:dyaOrig="279">
          <v:shape id="_x0000_i1060" type="#_x0000_t75" style="width:21.75pt;height:14.25pt" o:ole="">
            <v:imagedata r:id="rId75" o:title=""/>
          </v:shape>
          <o:OLEObject Type="Embed" ProgID="Equation.3" ShapeID="_x0000_i1060" DrawAspect="Content" ObjectID="_1413452657" r:id="rId76"/>
        </w:object>
      </w:r>
      <w:r w:rsidR="004601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4E19E3" w:rsidRPr="00AE04E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لكل سنة على محور الفواصل و </w:t>
      </w:r>
      <w:r w:rsidR="004E19E3" w:rsidRPr="004E19E3">
        <w:rPr>
          <w:position w:val="-6"/>
          <w:lang w:bidi="ar-DZ"/>
        </w:rPr>
        <w:object w:dxaOrig="440" w:dyaOrig="279">
          <v:shape id="_x0000_i1061" type="#_x0000_t75" style="width:21.75pt;height:14.25pt" o:ole="">
            <v:imagedata r:id="rId77" o:title=""/>
          </v:shape>
          <o:OLEObject Type="Embed" ProgID="Equation.3" ShapeID="_x0000_i1061" DrawAspect="Content" ObjectID="_1413452658" r:id="rId78"/>
        </w:object>
      </w:r>
      <w:r w:rsidR="004601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4E19E3" w:rsidRPr="00AE04E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لكل </w:t>
      </w:r>
      <w:r w:rsidR="004E19E3" w:rsidRPr="004E19E3">
        <w:rPr>
          <w:position w:val="-10"/>
          <w:lang w:bidi="ar-DZ"/>
        </w:rPr>
        <w:object w:dxaOrig="700" w:dyaOrig="320">
          <v:shape id="_x0000_i1062" type="#_x0000_t75" style="width:35.25pt;height:15.75pt" o:ole="">
            <v:imagedata r:id="rId79" o:title=""/>
          </v:shape>
          <o:OLEObject Type="Embed" ProgID="Equation.3" ShapeID="_x0000_i1062" DrawAspect="Content" ObjectID="_1413452659" r:id="rId80"/>
        </w:object>
      </w:r>
      <w:r w:rsidR="004E19E3" w:rsidRPr="00AE04E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محور التراتيب.</w:t>
      </w:r>
    </w:p>
    <w:p w:rsidR="00460139" w:rsidRDefault="00460139" w:rsidP="00460139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احسب احداثيي النقطة المتوسطة </w:t>
      </w:r>
      <w:r w:rsidR="00F84970" w:rsidRPr="00460139">
        <w:rPr>
          <w:rFonts w:ascii="Simplified Arabic" w:hAnsi="Simplified Arabic" w:cs="Simplified Arabic"/>
          <w:position w:val="-6"/>
          <w:sz w:val="28"/>
          <w:szCs w:val="28"/>
          <w:lang w:bidi="ar-DZ"/>
        </w:rPr>
        <w:object w:dxaOrig="260" w:dyaOrig="279">
          <v:shape id="_x0000_i1063" type="#_x0000_t75" style="width:12.75pt;height:14.25pt" o:ole="">
            <v:imagedata r:id="rId81" o:title=""/>
          </v:shape>
          <o:OLEObject Type="Embed" ProgID="Equation.3" ShapeID="_x0000_i1063" DrawAspect="Content" ObjectID="_1413452660" r:id="rId82"/>
        </w:object>
      </w:r>
      <w:r w:rsidR="00F849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AE04E3" w:rsidRDefault="00A1757D" w:rsidP="00A1757D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اكتب</w:t>
      </w:r>
      <w:r w:rsidR="00AE04E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معادلة مستقيم الان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حدار لهذه السلسلة الإحصائية.</w:t>
      </w:r>
      <w:r w:rsidR="00AE04E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AE04E3" w:rsidRDefault="00AE04E3" w:rsidP="00AE04E3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ارسم </w:t>
      </w:r>
      <w:r w:rsidR="004601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هذا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المستقيم في المعلم السابق.</w:t>
      </w:r>
    </w:p>
    <w:p w:rsidR="00AE04E3" w:rsidRPr="00AE04E3" w:rsidRDefault="00AE04E3" w:rsidP="00AE04E3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قدر النسبة المئوية لنفقات الدولة سنة 2012؛ </w:t>
      </w:r>
      <w:r w:rsidR="00105DD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 فرض أن التغير يكون بنفس الوتيرة.</w:t>
      </w:r>
    </w:p>
    <w:p w:rsidR="00BF08AE" w:rsidRPr="00F84970" w:rsidRDefault="00BF08AE" w:rsidP="00BF08AE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</w:pPr>
      <w:r w:rsidRPr="00F84970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التمرين الرابع</w:t>
      </w:r>
      <w:r w:rsidRPr="00822C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:( </w:t>
      </w:r>
      <w:r w:rsidR="00DA6AA9">
        <w:rPr>
          <w:rFonts w:ascii="Simplified Arabic" w:hAnsi="Simplified Arabic" w:cs="Simplified Arabic" w:hint="cs"/>
          <w:sz w:val="28"/>
          <w:szCs w:val="28"/>
          <w:rtl/>
          <w:lang w:bidi="ar-DZ"/>
        </w:rPr>
        <w:t>07</w:t>
      </w:r>
      <w:r w:rsidRPr="00822C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نقاط)</w:t>
      </w:r>
    </w:p>
    <w:p w:rsidR="00BF08AE" w:rsidRPr="00F8619E" w:rsidRDefault="00FA74C0" w:rsidP="00F37D33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نعتبر الدالة العددية </w:t>
      </w:r>
      <w:r w:rsidRPr="00FA74C0">
        <w:rPr>
          <w:rFonts w:ascii="Simplified Arabic" w:hAnsi="Simplified Arabic" w:cs="Simplified Arabic"/>
          <w:position w:val="-10"/>
          <w:sz w:val="28"/>
          <w:szCs w:val="28"/>
          <w:lang w:bidi="ar-DZ"/>
        </w:rPr>
        <w:object w:dxaOrig="240" w:dyaOrig="320">
          <v:shape id="_x0000_i1064" type="#_x0000_t75" style="width:12pt;height:15.75pt" o:ole="">
            <v:imagedata r:id="rId83" o:title=""/>
          </v:shape>
          <o:OLEObject Type="Embed" ProgID="Equation.3" ShapeID="_x0000_i1064" DrawAspect="Content" ObjectID="_1413452661" r:id="rId84"/>
        </w:objec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المعرفة على ا</w:t>
      </w:r>
      <w:r w:rsidR="007C3EA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لمجموعة </w:t>
      </w:r>
      <m:oMath>
        <m:r>
          <m:rPr>
            <m:scr m:val="double-struck"/>
            <m:sty m:val="p"/>
          </m:rPr>
          <w:rPr>
            <w:rFonts w:ascii="Cambria Math" w:hAnsi="Cambria Math" w:cs="Cambria Math" w:hint="cs"/>
            <w:sz w:val="28"/>
            <w:szCs w:val="28"/>
            <w:rtl/>
            <w:lang w:bidi="ar-DZ"/>
          </w:rPr>
          <m:t>R</m:t>
        </m:r>
        <m:r>
          <m:rPr>
            <m:sty m:val="p"/>
          </m:rPr>
          <w:rPr>
            <w:rFonts w:ascii="Cambria Math" w:hAnsi="Cambria Math" w:cs="Simplified Arabic"/>
            <w:sz w:val="28"/>
            <w:szCs w:val="28"/>
            <w:lang w:bidi="ar-DZ"/>
          </w:rPr>
          <m:t>-</m:t>
        </m:r>
        <m:d>
          <m:dPr>
            <m:begChr m:val="{"/>
            <m:endChr m:val="}"/>
            <m:ctrlPr>
              <w:rPr>
                <w:rFonts w:ascii="Cambria Math" w:hAnsi="Cambria Math" w:cs="Simplified Arabic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-1</m:t>
            </m:r>
          </m:e>
        </m:d>
      </m:oMath>
      <w:r w:rsidR="0025350C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كما يلي:    </w:t>
      </w:r>
      <w:r w:rsidR="00F37D33" w:rsidRPr="00F37D33">
        <w:rPr>
          <w:rFonts w:ascii="Simplified Arabic" w:eastAsiaTheme="minorEastAsia" w:hAnsi="Simplified Arabic" w:cs="Simplified Arabic"/>
          <w:position w:val="-24"/>
          <w:sz w:val="28"/>
          <w:szCs w:val="28"/>
          <w:lang w:bidi="ar-DZ"/>
        </w:rPr>
        <w:object w:dxaOrig="1860" w:dyaOrig="660">
          <v:shape id="_x0000_i1065" type="#_x0000_t75" style="width:93pt;height:33pt" o:ole="">
            <v:imagedata r:id="rId85" o:title=""/>
          </v:shape>
          <o:OLEObject Type="Embed" ProgID="Equation.3" ShapeID="_x0000_i1065" DrawAspect="Content" ObjectID="_1413452662" r:id="rId86"/>
        </w:object>
      </w:r>
    </w:p>
    <w:p w:rsidR="00A71F44" w:rsidRDefault="00A71F44" w:rsidP="00A71F44">
      <w:pPr>
        <w:bidi/>
        <w:spacing w:after="0" w:line="240" w:lineRule="auto"/>
        <w:rPr>
          <w:rFonts w:ascii="Simplified Arabic" w:eastAsiaTheme="minorEastAsia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hAnsi="Cambria Math" w:cs="Simplified Arabic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Γ</m:t>
            </m:r>
          </m:e>
        </m:d>
      </m:oMath>
      <w:r w:rsidR="008F0F0D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المنحنى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الممثل لها في المستوي المنسوب </w:t>
      </w:r>
      <w:r w:rsidR="00C7274C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إلى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معلم متعامد ومتجانس </w:t>
      </w:r>
      <m:oMath>
        <m:d>
          <m:dPr>
            <m:ctrlPr>
              <w:rPr>
                <w:rFonts w:ascii="Cambria Math" w:eastAsiaTheme="minorEastAsia" w:hAnsi="Cambria Math" w:cs="Simplified Arabic"/>
                <w:sz w:val="28"/>
                <w:szCs w:val="28"/>
                <w:lang w:bidi="ar-DZ"/>
              </w:rPr>
            </m:ctrlPr>
          </m:dPr>
          <m:e>
            <m:r>
              <m:rPr>
                <m:scr m:val="script"/>
                <m:sty m:val="p"/>
              </m:rPr>
              <w:rPr>
                <w:rFonts w:ascii="Cambria Math" w:eastAsiaTheme="minorEastAsia" w:hAnsi="Cambria Math" w:cs="Simplified Arabic"/>
                <w:sz w:val="28"/>
                <w:szCs w:val="28"/>
                <w:lang w:bidi="ar-DZ"/>
              </w:rPr>
              <m:t>O</m:t>
            </m:r>
            <m:r>
              <w:rPr>
                <w:rFonts w:ascii="Cambria Math" w:eastAsiaTheme="minorEastAsia" w:hAnsi="Cambria Math" w:cs="Simplified Arabic"/>
                <w:sz w:val="28"/>
                <w:szCs w:val="28"/>
                <w:lang w:bidi="ar-DZ"/>
              </w:rPr>
              <m:t xml:space="preserve">; </m:t>
            </m:r>
            <m:acc>
              <m:accPr>
                <m:chr m:val="⃗"/>
                <m:ctrlPr>
                  <w:rPr>
                    <w:rFonts w:ascii="Cambria Math" w:eastAsiaTheme="minorEastAsia" w:hAnsi="Cambria Math" w:cs="Simplified Arabic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eastAsiaTheme="minorEastAsia" w:hAnsi="Cambria Math" w:cs="Simplified Arabic"/>
                    <w:sz w:val="28"/>
                    <w:szCs w:val="28"/>
                    <w:lang w:bidi="ar-DZ"/>
                  </w:rPr>
                  <m:t>i</m:t>
                </m:r>
              </m:e>
            </m:acc>
            <m:r>
              <w:rPr>
                <w:rFonts w:ascii="Cambria Math" w:eastAsiaTheme="minorEastAsia" w:hAnsi="Cambria Math" w:cs="Simplified Arabic"/>
                <w:sz w:val="28"/>
                <w:szCs w:val="28"/>
                <w:lang w:bidi="ar-DZ"/>
              </w:rPr>
              <m:t>;</m:t>
            </m:r>
            <m:acc>
              <m:accPr>
                <m:chr m:val="⃗"/>
                <m:ctrlPr>
                  <w:rPr>
                    <w:rFonts w:ascii="Cambria Math" w:eastAsiaTheme="minorEastAsia" w:hAnsi="Cambria Math" w:cs="Simplified Arabic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eastAsiaTheme="minorEastAsia" w:hAnsi="Cambria Math" w:cs="Simplified Arabic"/>
                    <w:sz w:val="28"/>
                    <w:szCs w:val="28"/>
                    <w:lang w:bidi="ar-DZ"/>
                  </w:rPr>
                  <m:t>j</m:t>
                </m:r>
              </m:e>
            </m:acc>
          </m:e>
        </m:d>
      </m:oMath>
      <w:r w:rsidR="00DC2125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.</w:t>
      </w:r>
    </w:p>
    <w:p w:rsidR="00DC2125" w:rsidRPr="0064149E" w:rsidRDefault="00DC2125" w:rsidP="0064149E">
      <w:pPr>
        <w:pStyle w:val="Paragraphedeliste"/>
        <w:numPr>
          <w:ilvl w:val="0"/>
          <w:numId w:val="9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اثبت انه توجد ثلاث </w:t>
      </w:r>
      <w:r w:rsidR="00F849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أعداد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حقيقية </w:t>
      </w:r>
      <m:oMath>
        <m:r>
          <m:rPr>
            <m:scr m:val="script"/>
            <m:sty m:val="p"/>
          </m:rPr>
          <w:rPr>
            <w:rFonts w:ascii="Cambria Math" w:hAnsi="Cambria Math" w:cs="Cambria Math" w:hint="cs"/>
            <w:sz w:val="28"/>
            <w:szCs w:val="28"/>
            <w:rtl/>
            <w:lang w:bidi="ar-DZ"/>
          </w:rPr>
          <m:t>a</m:t>
        </m:r>
        <m:r>
          <w:rPr>
            <w:rFonts w:ascii="Cambria Math" w:hAnsi="Cambria Math" w:cs="Simplified Arabic"/>
            <w:sz w:val="28"/>
            <w:szCs w:val="28"/>
            <w:lang w:bidi="ar-DZ"/>
          </w:rPr>
          <m:t>;b;c</m:t>
        </m:r>
      </m:oMath>
      <w:r w:rsidR="0064149E">
        <w:rPr>
          <w:rFonts w:ascii="Simplified Arabic" w:eastAsiaTheme="minorEastAsia" w:hAnsi="Simplified Arabic" w:cs="Simplified Arabic"/>
          <w:sz w:val="28"/>
          <w:szCs w:val="28"/>
          <w:lang w:bidi="ar-DZ"/>
        </w:rPr>
        <w:t xml:space="preserve"> </w:t>
      </w:r>
      <w:r w:rsidR="00F84970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 </w:t>
      </w:r>
      <w:r w:rsidR="0064149E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حيث من أجل كل عدد </w:t>
      </w:r>
      <m:oMath>
        <m:r>
          <w:rPr>
            <w:rFonts w:ascii="Cambria Math" w:eastAsiaTheme="minorEastAsia" w:hAnsi="Cambria Math" w:cs="Simplified Arabic"/>
            <w:sz w:val="28"/>
            <w:szCs w:val="28"/>
            <w:lang w:bidi="ar-DZ"/>
          </w:rPr>
          <m:t>x</m:t>
        </m:r>
      </m:oMath>
      <w:r w:rsidR="0064149E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من </w:t>
      </w:r>
      <m:oMath>
        <m:r>
          <m:rPr>
            <m:scr m:val="double-struck"/>
            <m:sty m:val="p"/>
          </m:rPr>
          <w:rPr>
            <w:rFonts w:ascii="Cambria Math" w:hAnsi="Cambria Math" w:cs="Cambria Math" w:hint="cs"/>
            <w:sz w:val="28"/>
            <w:szCs w:val="28"/>
            <w:rtl/>
            <w:lang w:bidi="ar-DZ"/>
          </w:rPr>
          <m:t>R</m:t>
        </m:r>
        <m:r>
          <m:rPr>
            <m:sty m:val="p"/>
          </m:rPr>
          <w:rPr>
            <w:rFonts w:ascii="Cambria Math" w:hAnsi="Cambria Math" w:cs="Simplified Arabic"/>
            <w:sz w:val="28"/>
            <w:szCs w:val="28"/>
            <w:lang w:bidi="ar-DZ"/>
          </w:rPr>
          <m:t>-</m:t>
        </m:r>
        <m:d>
          <m:dPr>
            <m:begChr m:val="{"/>
            <m:endChr m:val="}"/>
            <m:ctrlPr>
              <w:rPr>
                <w:rFonts w:ascii="Cambria Math" w:hAnsi="Cambria Math" w:cs="Simplified Arabic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-1</m:t>
            </m:r>
          </m:e>
        </m:d>
      </m:oMath>
      <w:r w:rsidR="0064149E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؛  </w:t>
      </w:r>
    </w:p>
    <w:p w:rsidR="0064149E" w:rsidRPr="00503155" w:rsidRDefault="009A04D4" w:rsidP="00503155">
      <w:pPr>
        <w:bidi/>
        <w:spacing w:after="0" w:line="240" w:lineRule="auto"/>
        <w:rPr>
          <w:rFonts w:ascii="Simplified Arabic" w:eastAsiaTheme="minorEastAsia" w:hAnsi="Simplified Arabic" w:cs="Simplified Arabic"/>
          <w:sz w:val="28"/>
          <w:szCs w:val="28"/>
          <w:lang w:bidi="ar-DZ"/>
        </w:rPr>
      </w:pPr>
      <w:r w:rsidRPr="00503155">
        <w:rPr>
          <w:rFonts w:ascii="Simplified Arabic" w:eastAsiaTheme="minorEastAsia" w:hAnsi="Simplified Arabic" w:cs="Simplified Arabic"/>
          <w:sz w:val="28"/>
          <w:szCs w:val="28"/>
          <w:lang w:bidi="ar-DZ"/>
        </w:rPr>
        <w:t xml:space="preserve">     </w:t>
      </w:r>
      <w:r w:rsidR="005A2005" w:rsidRPr="00503155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 </w:t>
      </w:r>
      <w:r w:rsidR="00503155" w:rsidRPr="00AB32CD">
        <w:rPr>
          <w:position w:val="-24"/>
          <w:lang w:bidi="ar-DZ"/>
        </w:rPr>
        <w:object w:dxaOrig="2040" w:dyaOrig="620">
          <v:shape id="_x0000_i1066" type="#_x0000_t75" style="width:102pt;height:30.75pt" o:ole="">
            <v:imagedata r:id="rId87" o:title=""/>
          </v:shape>
          <o:OLEObject Type="Embed" ProgID="Equation.3" ShapeID="_x0000_i1066" DrawAspect="Content" ObjectID="_1413452663" r:id="rId88"/>
        </w:object>
      </w:r>
    </w:p>
    <w:p w:rsidR="00E51864" w:rsidRPr="00E51864" w:rsidRDefault="005607FB" w:rsidP="00F84970">
      <w:pPr>
        <w:pStyle w:val="Paragraphedeliste"/>
        <w:numPr>
          <w:ilvl w:val="0"/>
          <w:numId w:val="9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عين نهاية الدالة </w:t>
      </w:r>
      <m:oMath>
        <m:r>
          <w:rPr>
            <w:rFonts w:ascii="Cambria Math" w:hAnsi="Cambria Math" w:cs="Simplified Arabic"/>
            <w:sz w:val="28"/>
            <w:szCs w:val="28"/>
            <w:lang w:bidi="ar-DZ"/>
          </w:rPr>
          <m:t>f</m:t>
        </m:r>
      </m:oMath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عند </w:t>
      </w:r>
      <w:r w:rsidR="00F84970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أطراف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مجموعة تعريفها واستنتج </w:t>
      </w:r>
      <w:r w:rsidR="00F84970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أن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المنحن</w:t>
      </w:r>
      <w:r w:rsidR="00F84970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ى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 </w:t>
      </w:r>
      <m:oMath>
        <m:d>
          <m:dPr>
            <m:ctrlPr>
              <w:rPr>
                <w:rFonts w:ascii="Cambria Math" w:hAnsi="Cambria Math" w:cs="Simplified Arabic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Γ</m:t>
            </m:r>
          </m:e>
        </m:d>
      </m:oMath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</w:t>
      </w:r>
      <w:r w:rsidR="00503155">
        <w:rPr>
          <w:rFonts w:ascii="Simplified Arabic" w:eastAsiaTheme="minorEastAsia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يقبل مستقيمين مقاربين أحدهما مائل</w:t>
      </w:r>
      <w:r w:rsidR="00E51864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يطلب تعيين معادلتيهما</w:t>
      </w:r>
      <w:r w:rsidR="00F84970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.</w:t>
      </w:r>
    </w:p>
    <w:p w:rsidR="00E51864" w:rsidRPr="00E51864" w:rsidRDefault="00E51864" w:rsidP="00E51864">
      <w:pPr>
        <w:pStyle w:val="Paragraphedeliste"/>
        <w:numPr>
          <w:ilvl w:val="0"/>
          <w:numId w:val="9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احسب الفرق</w:t>
      </w:r>
      <w:r w:rsidR="00503155">
        <w:rPr>
          <w:rFonts w:ascii="Simplified Arabic" w:eastAsiaTheme="minorEastAsia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Simplified Arabic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sz w:val="28"/>
                <w:szCs w:val="28"/>
                <w:lang w:bidi="ar-DZ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Simplified Arabic"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Simplified Arabic"/>
                    <w:sz w:val="28"/>
                    <w:szCs w:val="28"/>
                    <w:lang w:bidi="ar-DZ"/>
                  </w:rPr>
                  <m:t>x</m:t>
                </m:r>
              </m:e>
            </m:d>
            <m:r>
              <m:rPr>
                <m:scr m:val="script"/>
              </m:rPr>
              <w:rPr>
                <w:rFonts w:ascii="Cambria Math" w:eastAsiaTheme="minorEastAsia" w:hAnsi="Cambria Math" w:cs="Simplified Arabic"/>
                <w:sz w:val="28"/>
                <w:szCs w:val="28"/>
                <w:lang w:bidi="ar-DZ"/>
              </w:rPr>
              <m:t>-(x</m:t>
            </m:r>
            <m:r>
              <w:rPr>
                <w:rFonts w:ascii="Cambria Math" w:eastAsiaTheme="minorEastAsia" w:hAnsi="Cambria Math" w:cs="Simplified Arabic"/>
                <w:sz w:val="28"/>
                <w:szCs w:val="28"/>
                <w:lang w:bidi="ar-DZ"/>
              </w:rPr>
              <m:t>+3)</m:t>
            </m:r>
          </m:e>
        </m:d>
      </m:oMath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، وماذا تستنتج</w:t>
      </w:r>
      <w:r w:rsidR="007C4E31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؟</w:t>
      </w:r>
    </w:p>
    <w:p w:rsidR="005607FB" w:rsidRPr="004E423D" w:rsidRDefault="004E423D" w:rsidP="00F84970">
      <w:pPr>
        <w:pStyle w:val="Paragraphedeliste"/>
        <w:numPr>
          <w:ilvl w:val="0"/>
          <w:numId w:val="9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احسب </w:t>
      </w:r>
      <w:r w:rsidR="007C4E31">
        <w:rPr>
          <w:rFonts w:ascii="Simplified Arabic" w:eastAsiaTheme="minorEastAsia" w:hAnsi="Simplified Arabic" w:cs="Simplified Arabic"/>
          <w:sz w:val="28"/>
          <w:szCs w:val="28"/>
          <w:lang w:bidi="ar-DZ"/>
        </w:rPr>
        <w:t xml:space="preserve"> </w:t>
      </w:r>
      <m:oMath>
        <m:acc>
          <m:accPr>
            <m:chr m:val="́"/>
            <m:ctrlPr>
              <w:rPr>
                <w:rFonts w:ascii="Cambria Math" w:eastAsiaTheme="minorEastAsia" w:hAnsi="Cambria Math" w:cs="Simplified Arabic"/>
                <w:i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eastAsiaTheme="minorEastAsia" w:hAnsi="Cambria Math" w:cs="Simplified Arabic"/>
                <w:sz w:val="28"/>
                <w:szCs w:val="28"/>
                <w:lang w:bidi="ar-DZ"/>
              </w:rPr>
              <m:t>f(x)</m:t>
            </m:r>
          </m:e>
        </m:acc>
      </m:oMath>
      <w:r w:rsidR="00E51864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ثم استنتج </w:t>
      </w:r>
      <w:r w:rsidR="00E51864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اتجاه تعير الدالة </w:t>
      </w:r>
      <m:oMath>
        <m:r>
          <w:rPr>
            <w:rFonts w:ascii="Cambria Math" w:hAnsi="Cambria Math" w:cs="Simplified Arabic"/>
            <w:sz w:val="28"/>
            <w:szCs w:val="28"/>
            <w:lang w:bidi="ar-DZ"/>
          </w:rPr>
          <m:t>f</m:t>
        </m:r>
      </m:oMath>
      <w:r w:rsidR="00F84970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 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وشكل جدول تغيراتها.</w:t>
      </w:r>
    </w:p>
    <w:p w:rsidR="004E423D" w:rsidRPr="004E423D" w:rsidRDefault="004E423D" w:rsidP="00503155">
      <w:pPr>
        <w:pStyle w:val="Paragraphedeliste"/>
        <w:numPr>
          <w:ilvl w:val="0"/>
          <w:numId w:val="9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ارسم المنحني </w:t>
      </w:r>
      <w:r w:rsidR="00503155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hAnsi="Cambria Math" w:cs="Simplified Arabic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Γ</m:t>
            </m:r>
          </m:e>
        </m:d>
      </m:oMath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</w:t>
      </w:r>
      <w:r w:rsidR="00503155">
        <w:rPr>
          <w:rFonts w:ascii="Simplified Arabic" w:eastAsiaTheme="minorEastAsia" w:hAnsi="Simplified Arabic" w:cs="Simplified Arabic"/>
          <w:sz w:val="28"/>
          <w:szCs w:val="28"/>
          <w:lang w:bidi="ar-DZ"/>
        </w:rPr>
        <w:t xml:space="preserve"> </w:t>
      </w:r>
      <w:r w:rsidR="00503155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والمستقيمين 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المقاربين.</w:t>
      </w:r>
    </w:p>
    <w:p w:rsidR="00BF08AE" w:rsidRPr="008F0F0D" w:rsidRDefault="004E423D" w:rsidP="008F0F0D">
      <w:pPr>
        <w:pStyle w:val="Paragraphedeliste"/>
        <w:numPr>
          <w:ilvl w:val="0"/>
          <w:numId w:val="9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5A2005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اثبت </w:t>
      </w:r>
      <w:r w:rsidR="00503155" w:rsidRPr="005A2005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أن</w:t>
      </w:r>
      <w:r w:rsidRPr="005A2005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ال</w:t>
      </w:r>
      <w:r w:rsidR="005A2005" w:rsidRPr="005A2005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دالة </w:t>
      </w:r>
      <m:oMath>
        <m:r>
          <m:rPr>
            <m:scr m:val="script"/>
            <m:sty m:val="p"/>
          </m:rPr>
          <w:rPr>
            <w:rFonts w:ascii="Cambria Math" w:eastAsiaTheme="minorEastAsia" w:hAnsi="Cambria Math" w:cs="Cambria Math" w:hint="cs"/>
            <w:sz w:val="28"/>
            <w:szCs w:val="28"/>
            <w:rtl/>
            <w:lang w:bidi="ar-DZ"/>
          </w:rPr>
          <m:t>F</m:t>
        </m:r>
      </m:oMath>
      <w:r w:rsidR="005A2005" w:rsidRPr="005A2005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المعرفة بالعبارة </w:t>
      </w:r>
      <w:r w:rsidR="001D7F86">
        <w:rPr>
          <w:rFonts w:ascii="Simplified Arabic" w:eastAsiaTheme="minorEastAsia" w:hAnsi="Simplified Arabic" w:cs="Simplified Arabic"/>
          <w:sz w:val="28"/>
          <w:szCs w:val="28"/>
          <w:lang w:bidi="ar-DZ"/>
        </w:rPr>
        <w:t xml:space="preserve">   </w:t>
      </w:r>
      <m:oMath>
        <m:r>
          <m:rPr>
            <m:scr m:val="script"/>
          </m:rPr>
          <w:rPr>
            <w:rFonts w:ascii="Cambria Math" w:eastAsiaTheme="minorEastAsia" w:hAnsi="Cambria Math" w:cs="Cambria Math" w:hint="cs"/>
            <w:sz w:val="28"/>
            <w:szCs w:val="28"/>
            <w:rtl/>
            <w:lang w:bidi="ar-DZ"/>
          </w:rPr>
          <m:t>F</m:t>
        </m:r>
        <m:d>
          <m:dPr>
            <m:ctrlPr>
              <w:rPr>
                <w:rFonts w:ascii="Cambria Math" w:eastAsiaTheme="minorEastAsia" w:hAnsi="Cambria Math" w:cs="Simplified Arabic"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cr m:val="script"/>
              </m:rPr>
              <w:rPr>
                <w:rFonts w:ascii="Cambria Math" w:eastAsiaTheme="minorEastAsia" w:hAnsi="Cambria Math" w:cs="Simplified Arabic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 w:cs="Simplified Arabic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="Simplified Arabic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 w:cs="Simplified Arabic"/>
                <w:sz w:val="28"/>
                <w:szCs w:val="28"/>
                <w:lang w:bidi="ar-DZ"/>
              </w:rPr>
              <m:t>1</m:t>
            </m:r>
          </m:num>
          <m:den>
            <m:r>
              <w:rPr>
                <w:rFonts w:ascii="Cambria Math" w:eastAsiaTheme="minorEastAsia" w:hAnsi="Cambria Math" w:cs="Simplified Arabic"/>
                <w:sz w:val="28"/>
                <w:szCs w:val="28"/>
                <w:lang w:bidi="ar-DZ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Simplified Arabic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x</m:t>
            </m:r>
          </m:e>
          <m:sup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2</m:t>
            </m:r>
          </m:sup>
        </m:sSup>
        <m:r>
          <w:rPr>
            <w:rFonts w:ascii="Cambria Math" w:eastAsiaTheme="minorEastAsia" w:hAnsi="Cambria Math" w:cs="Simplified Arabic"/>
            <w:sz w:val="28"/>
            <w:szCs w:val="28"/>
            <w:lang w:bidi="ar-DZ"/>
          </w:rPr>
          <m:t>+3</m:t>
        </m:r>
        <m:r>
          <m:rPr>
            <m:scr m:val="script"/>
          </m:rPr>
          <w:rPr>
            <w:rFonts w:ascii="Cambria Math" w:eastAsiaTheme="minorEastAsia" w:hAnsi="Cambria Math" w:cs="Simplified Arabic"/>
            <w:sz w:val="28"/>
            <w:szCs w:val="28"/>
            <w:lang w:bidi="ar-DZ"/>
          </w:rPr>
          <m:t>x-</m:t>
        </m:r>
        <m:r>
          <w:rPr>
            <w:rFonts w:ascii="Cambria Math" w:eastAsiaTheme="minorEastAsia" w:hAnsi="Cambria Math" w:cs="Simplified Arabic"/>
            <w:sz w:val="28"/>
            <w:szCs w:val="28"/>
            <w:lang w:bidi="ar-DZ"/>
          </w:rPr>
          <m:t>8</m:t>
        </m:r>
        <m:func>
          <m:funcPr>
            <m:ctrlPr>
              <w:rPr>
                <w:rFonts w:ascii="Cambria Math" w:eastAsiaTheme="minorEastAsia" w:hAnsi="Cambria Math" w:cs="Simplified Arabic"/>
                <w:i/>
                <w:sz w:val="28"/>
                <w:szCs w:val="28"/>
                <w:lang w:bidi="ar-D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Simplified Arabic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eastAsiaTheme="minorEastAsia" w:hAnsi="Cambria Math" w:cs="Simplified Arabic"/>
                    <w:sz w:val="28"/>
                    <w:szCs w:val="28"/>
                    <w:lang w:bidi="ar-DZ"/>
                  </w:rPr>
                  <m:t>x</m:t>
                </m:r>
                <m:r>
                  <w:rPr>
                    <w:rFonts w:ascii="Cambria Math" w:eastAsiaTheme="minorEastAsia" w:hAnsi="Cambria Math" w:cs="Simplified Arabic"/>
                    <w:sz w:val="28"/>
                    <w:szCs w:val="28"/>
                    <w:lang w:bidi="ar-DZ"/>
                  </w:rPr>
                  <m:t>+1</m:t>
                </m:r>
              </m:e>
            </m:d>
          </m:e>
        </m:func>
      </m:oMath>
      <w:r w:rsidR="001D7F86">
        <w:rPr>
          <w:rFonts w:ascii="Simplified Arabic" w:eastAsiaTheme="minorEastAsia" w:hAnsi="Simplified Arabic" w:cs="Simplified Arabic"/>
          <w:sz w:val="28"/>
          <w:szCs w:val="28"/>
          <w:lang w:bidi="ar-DZ"/>
        </w:rPr>
        <w:t xml:space="preserve"> </w:t>
      </w:r>
      <w:r w:rsidR="001D7F86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هي دالة أصلية للدالة </w:t>
      </w:r>
      <m:oMath>
        <m:r>
          <w:rPr>
            <w:rFonts w:ascii="Cambria Math" w:hAnsi="Cambria Math" w:cs="Simplified Arabic"/>
            <w:sz w:val="28"/>
            <w:szCs w:val="28"/>
            <w:lang w:bidi="ar-DZ"/>
          </w:rPr>
          <m:t>f</m:t>
        </m:r>
      </m:oMath>
      <w:r w:rsidR="008F0F0D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في المجال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 w:cs="Simplified Arabic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sz w:val="28"/>
                <w:szCs w:val="28"/>
                <w:lang w:bidi="ar-DZ"/>
              </w:rPr>
              <m:t>-1</m:t>
            </m:r>
            <m:r>
              <w:rPr>
                <w:rFonts w:ascii="Cambria Math" w:eastAsiaTheme="minorEastAsia" w:hAnsi="Cambria Math" w:cs="Simplified Arabic"/>
                <w:sz w:val="28"/>
                <w:szCs w:val="28"/>
                <w:lang w:bidi="ar-DZ"/>
              </w:rPr>
              <m:t>;+∞</m:t>
            </m:r>
          </m:e>
        </m:d>
      </m:oMath>
      <w:r w:rsidR="008F0F0D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.</w:t>
      </w:r>
    </w:p>
    <w:p w:rsidR="00AB32CD" w:rsidRPr="00503155" w:rsidRDefault="008F0F0D" w:rsidP="00503155">
      <w:pPr>
        <w:pStyle w:val="Paragraphedeliste"/>
        <w:numPr>
          <w:ilvl w:val="0"/>
          <w:numId w:val="9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احسب مساحة الحيز من المستوي المحدد بالمنحنى 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hAnsi="Cambria Math" w:cs="Simplified Arabic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Γ</m:t>
            </m:r>
          </m:e>
        </m:d>
      </m:oMath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ومحور الفواصل والمستقيمين اللذين معادلتيهما </w:t>
      </w:r>
      <m:oMath>
        <m:r>
          <m:rPr>
            <m:scr m:val="script"/>
            <m:sty m:val="p"/>
          </m:rPr>
          <w:rPr>
            <w:rFonts w:ascii="Cambria Math" w:hAnsi="Cambria Math" w:cs="Cambria Math" w:hint="cs"/>
            <w:sz w:val="28"/>
            <w:szCs w:val="28"/>
            <w:rtl/>
            <w:lang w:bidi="ar-DZ"/>
          </w:rPr>
          <m:t>x</m:t>
        </m:r>
        <m:r>
          <m:rPr>
            <m:sty m:val="p"/>
          </m:rPr>
          <w:rPr>
            <w:rFonts w:ascii="Cambria Math" w:hAnsi="Cambria Math" w:cs="Simplified Arabic"/>
            <w:sz w:val="28"/>
            <w:szCs w:val="28"/>
            <w:lang w:bidi="ar-DZ"/>
          </w:rPr>
          <m:t>=0</m:t>
        </m:r>
      </m:oMath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؛ </w:t>
      </w:r>
      <m:oMath>
        <m:r>
          <m:rPr>
            <m:scr m:val="script"/>
            <m:sty m:val="p"/>
          </m:rPr>
          <w:rPr>
            <w:rFonts w:ascii="Cambria Math" w:eastAsiaTheme="minorEastAsia" w:hAnsi="Cambria Math" w:cs="Cambria Math" w:hint="cs"/>
            <w:sz w:val="28"/>
            <w:szCs w:val="28"/>
            <w:rtl/>
            <w:lang w:bidi="ar-DZ"/>
          </w:rPr>
          <m:t>x</m:t>
        </m:r>
        <m:r>
          <m:rPr>
            <m:sty m:val="p"/>
          </m:rPr>
          <w:rPr>
            <w:rFonts w:ascii="Cambria Math" w:eastAsiaTheme="minorEastAsia" w:hAnsi="Cambria Math" w:cs="Simplified Arabic"/>
            <w:sz w:val="28"/>
            <w:szCs w:val="28"/>
            <w:lang w:bidi="ar-DZ"/>
          </w:rPr>
          <m:t>=1</m:t>
        </m:r>
      </m:oMath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.</w:t>
      </w:r>
    </w:p>
    <w:sectPr w:rsidR="00AB32CD" w:rsidRPr="00503155" w:rsidSect="002C2BA5">
      <w:footerReference w:type="default" r:id="rId89"/>
      <w:pgSz w:w="11906" w:h="16838"/>
      <w:pgMar w:top="1134" w:right="1021" w:bottom="1134" w:left="1021" w:header="14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4B" w:rsidRDefault="0095334B" w:rsidP="00B43D0A">
      <w:pPr>
        <w:spacing w:after="0" w:line="240" w:lineRule="auto"/>
      </w:pPr>
      <w:r>
        <w:separator/>
      </w:r>
    </w:p>
  </w:endnote>
  <w:endnote w:type="continuationSeparator" w:id="0">
    <w:p w:rsidR="0095334B" w:rsidRDefault="0095334B" w:rsidP="00B4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388"/>
      <w:docPartObj>
        <w:docPartGallery w:val="Page Numbers (Bottom of Page)"/>
        <w:docPartUnique/>
      </w:docPartObj>
    </w:sdtPr>
    <w:sdtEndPr/>
    <w:sdtContent>
      <w:p w:rsidR="003010DC" w:rsidRDefault="00252105" w:rsidP="003010DC">
        <w:pPr>
          <w:pStyle w:val="Pieddepag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  <w:r w:rsidR="003010DC">
          <w:rPr>
            <w:rFonts w:hint="cs"/>
            <w:rtl/>
          </w:rPr>
          <w:t>من2</w:t>
        </w:r>
        <w:r w:rsidR="0095334B">
          <w:fldChar w:fldCharType="begin"/>
        </w:r>
        <w:r w:rsidR="0095334B">
          <w:instrText xml:space="preserve"> PAGE    \* MERGEFORMAT </w:instrText>
        </w:r>
        <w:r w:rsidR="0095334B">
          <w:fldChar w:fldCharType="separate"/>
        </w:r>
        <w:r>
          <w:rPr>
            <w:noProof/>
          </w:rPr>
          <w:t>1</w:t>
        </w:r>
        <w:r w:rsidR="0095334B">
          <w:rPr>
            <w:noProof/>
          </w:rPr>
          <w:fldChar w:fldCharType="end"/>
        </w:r>
        <w:r w:rsidR="003010DC">
          <w:rPr>
            <w:rFonts w:hint="cs"/>
            <w:rtl/>
          </w:rPr>
          <w:t xml:space="preserve">صفحة </w:t>
        </w:r>
      </w:p>
    </w:sdtContent>
  </w:sdt>
  <w:p w:rsidR="000F54EF" w:rsidRDefault="000F54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4B" w:rsidRDefault="0095334B" w:rsidP="00B43D0A">
      <w:pPr>
        <w:spacing w:after="0" w:line="240" w:lineRule="auto"/>
      </w:pPr>
      <w:r>
        <w:separator/>
      </w:r>
    </w:p>
  </w:footnote>
  <w:footnote w:type="continuationSeparator" w:id="0">
    <w:p w:rsidR="0095334B" w:rsidRDefault="0095334B" w:rsidP="00B43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02E"/>
    <w:multiLevelType w:val="hybridMultilevel"/>
    <w:tmpl w:val="53F447C2"/>
    <w:lvl w:ilvl="0" w:tplc="625E15D8">
      <w:start w:val="1"/>
      <w:numFmt w:val="arabicAbjad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76F3A1C"/>
    <w:multiLevelType w:val="hybridMultilevel"/>
    <w:tmpl w:val="F5BA70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571A8"/>
    <w:multiLevelType w:val="hybridMultilevel"/>
    <w:tmpl w:val="FC90B1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47B99"/>
    <w:multiLevelType w:val="hybridMultilevel"/>
    <w:tmpl w:val="7F16D8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775C7"/>
    <w:multiLevelType w:val="hybridMultilevel"/>
    <w:tmpl w:val="48A41968"/>
    <w:lvl w:ilvl="0" w:tplc="625E15D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50E0D"/>
    <w:multiLevelType w:val="hybridMultilevel"/>
    <w:tmpl w:val="6CC688F0"/>
    <w:lvl w:ilvl="0" w:tplc="FD74D9F4">
      <w:start w:val="1"/>
      <w:numFmt w:val="arabicAbjad"/>
      <w:lvlText w:val="%1_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FE607C"/>
    <w:multiLevelType w:val="hybridMultilevel"/>
    <w:tmpl w:val="6DCE0C2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32160"/>
    <w:multiLevelType w:val="hybridMultilevel"/>
    <w:tmpl w:val="898C46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55D17"/>
    <w:multiLevelType w:val="hybridMultilevel"/>
    <w:tmpl w:val="18F00818"/>
    <w:lvl w:ilvl="0" w:tplc="FD74D9F4">
      <w:start w:val="1"/>
      <w:numFmt w:val="arabicAbjad"/>
      <w:lvlText w:val="%1_"/>
      <w:lvlJc w:val="left"/>
      <w:pPr>
        <w:ind w:left="11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D0A"/>
    <w:rsid w:val="00055229"/>
    <w:rsid w:val="000607AD"/>
    <w:rsid w:val="00066A8A"/>
    <w:rsid w:val="00067754"/>
    <w:rsid w:val="00087BFB"/>
    <w:rsid w:val="00091F96"/>
    <w:rsid w:val="000D7A59"/>
    <w:rsid w:val="000F54EF"/>
    <w:rsid w:val="00105DD4"/>
    <w:rsid w:val="0012413C"/>
    <w:rsid w:val="0014602A"/>
    <w:rsid w:val="001918F3"/>
    <w:rsid w:val="001D2B0C"/>
    <w:rsid w:val="001D7F86"/>
    <w:rsid w:val="00252105"/>
    <w:rsid w:val="0025350C"/>
    <w:rsid w:val="00275455"/>
    <w:rsid w:val="002C2BA5"/>
    <w:rsid w:val="002C2FC8"/>
    <w:rsid w:val="003010DC"/>
    <w:rsid w:val="003651D8"/>
    <w:rsid w:val="003D6F49"/>
    <w:rsid w:val="00407F56"/>
    <w:rsid w:val="00414C66"/>
    <w:rsid w:val="00460139"/>
    <w:rsid w:val="004A5CAC"/>
    <w:rsid w:val="004E19E3"/>
    <w:rsid w:val="004E423D"/>
    <w:rsid w:val="00503155"/>
    <w:rsid w:val="005300D2"/>
    <w:rsid w:val="005607FB"/>
    <w:rsid w:val="005944FB"/>
    <w:rsid w:val="00594662"/>
    <w:rsid w:val="005A2005"/>
    <w:rsid w:val="005D117C"/>
    <w:rsid w:val="0060029A"/>
    <w:rsid w:val="0064149E"/>
    <w:rsid w:val="006B2D04"/>
    <w:rsid w:val="006E2E9B"/>
    <w:rsid w:val="0071271B"/>
    <w:rsid w:val="00735875"/>
    <w:rsid w:val="00752411"/>
    <w:rsid w:val="00791788"/>
    <w:rsid w:val="00797EE3"/>
    <w:rsid w:val="007B1688"/>
    <w:rsid w:val="007C3EAB"/>
    <w:rsid w:val="007C4E31"/>
    <w:rsid w:val="00804340"/>
    <w:rsid w:val="00822C63"/>
    <w:rsid w:val="0083177B"/>
    <w:rsid w:val="008A6E4E"/>
    <w:rsid w:val="008F0F0D"/>
    <w:rsid w:val="0095334B"/>
    <w:rsid w:val="009A04D4"/>
    <w:rsid w:val="009A48CC"/>
    <w:rsid w:val="00A020B5"/>
    <w:rsid w:val="00A02AE6"/>
    <w:rsid w:val="00A1757D"/>
    <w:rsid w:val="00A71F44"/>
    <w:rsid w:val="00A847ED"/>
    <w:rsid w:val="00AB32CD"/>
    <w:rsid w:val="00AE04E3"/>
    <w:rsid w:val="00B20DCF"/>
    <w:rsid w:val="00B43D0A"/>
    <w:rsid w:val="00BE35E6"/>
    <w:rsid w:val="00BE4477"/>
    <w:rsid w:val="00BE7B3E"/>
    <w:rsid w:val="00BF08AE"/>
    <w:rsid w:val="00C27607"/>
    <w:rsid w:val="00C53748"/>
    <w:rsid w:val="00C7274C"/>
    <w:rsid w:val="00CF3620"/>
    <w:rsid w:val="00D41799"/>
    <w:rsid w:val="00D46E8F"/>
    <w:rsid w:val="00D83E60"/>
    <w:rsid w:val="00DA6AA9"/>
    <w:rsid w:val="00DC2125"/>
    <w:rsid w:val="00DF506A"/>
    <w:rsid w:val="00DF648E"/>
    <w:rsid w:val="00E36476"/>
    <w:rsid w:val="00E51864"/>
    <w:rsid w:val="00EB5606"/>
    <w:rsid w:val="00EE49BA"/>
    <w:rsid w:val="00F10F0E"/>
    <w:rsid w:val="00F37D33"/>
    <w:rsid w:val="00F84970"/>
    <w:rsid w:val="00F8619E"/>
    <w:rsid w:val="00FA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4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3D0A"/>
  </w:style>
  <w:style w:type="paragraph" w:styleId="Pieddepage">
    <w:name w:val="footer"/>
    <w:basedOn w:val="Normal"/>
    <w:link w:val="PieddepageCar"/>
    <w:uiPriority w:val="99"/>
    <w:unhideWhenUsed/>
    <w:rsid w:val="00B4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3D0A"/>
  </w:style>
  <w:style w:type="paragraph" w:styleId="Textedebulles">
    <w:name w:val="Balloon Text"/>
    <w:basedOn w:val="Normal"/>
    <w:link w:val="TextedebullesCar"/>
    <w:uiPriority w:val="99"/>
    <w:semiHidden/>
    <w:unhideWhenUsed/>
    <w:rsid w:val="00B4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D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20B5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6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F50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image" Target="media/image30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4.wmf"/><Relationship Id="rId87" Type="http://schemas.openxmlformats.org/officeDocument/2006/relationships/image" Target="media/image38.wmf"/><Relationship Id="rId5" Type="http://schemas.openxmlformats.org/officeDocument/2006/relationships/settings" Target="settings.xml"/><Relationship Id="rId61" Type="http://schemas.openxmlformats.org/officeDocument/2006/relationships/image" Target="media/image25.wmf"/><Relationship Id="rId82" Type="http://schemas.openxmlformats.org/officeDocument/2006/relationships/oleObject" Target="embeddings/oleObject39.bin"/><Relationship Id="rId90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8" Type="http://schemas.openxmlformats.org/officeDocument/2006/relationships/endnotes" Target="endnotes.xml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7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image" Target="media/image6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2.bin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3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image" Target="media/image21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رة التربية الوطنية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dcterms:created xsi:type="dcterms:W3CDTF">2012-05-01T19:44:00Z</dcterms:created>
  <dcterms:modified xsi:type="dcterms:W3CDTF">2012-11-03T11:18:00Z</dcterms:modified>
</cp:coreProperties>
</file>