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28D" w:rsidRDefault="00EF628D" w:rsidP="002C580B">
      <w:pPr>
        <w:bidi/>
        <w:rPr>
          <w:rFonts w:cs="MCS Modern E_U 3d."/>
          <w:b/>
          <w:bCs/>
        </w:rPr>
      </w:pPr>
    </w:p>
    <w:p w:rsidR="002C580B" w:rsidRPr="00C31E13" w:rsidRDefault="002C580B" w:rsidP="00EF628D">
      <w:pPr>
        <w:bidi/>
        <w:rPr>
          <w:rFonts w:cs="MCS Modern E_U 3d."/>
          <w:b/>
          <w:bCs/>
          <w:rtl/>
        </w:rPr>
      </w:pPr>
      <w:proofErr w:type="gramStart"/>
      <w:r w:rsidRPr="00C31E13">
        <w:rPr>
          <w:rFonts w:cs="MCS Modern E_U 3d." w:hint="cs"/>
          <w:b/>
          <w:bCs/>
          <w:rtl/>
        </w:rPr>
        <w:t>التمرين</w:t>
      </w:r>
      <w:proofErr w:type="gramEnd"/>
      <w:r w:rsidRPr="00C31E13">
        <w:rPr>
          <w:rFonts w:cs="MCS Modern E_U 3d." w:hint="cs"/>
          <w:b/>
          <w:bCs/>
          <w:rtl/>
        </w:rPr>
        <w:t xml:space="preserve"> الأول:</w:t>
      </w:r>
    </w:p>
    <w:p w:rsidR="002C580B" w:rsidRPr="00C31E13" w:rsidRDefault="002C580B" w:rsidP="002C580B">
      <w:pPr>
        <w:bidi/>
        <w:rPr>
          <w:rFonts w:ascii="Calibri" w:eastAsia="Calibri" w:hAnsi="Calibri" w:cs="Simplified Arabic"/>
          <w:rtl/>
          <w:lang w:bidi="ar-DZ"/>
        </w:rPr>
      </w:pPr>
      <w:r w:rsidRPr="00C31E13">
        <w:rPr>
          <w:rFonts w:ascii="Calibri" w:eastAsia="Calibri" w:hAnsi="Calibri" w:cs="Simplified Arabic" w:hint="cs"/>
          <w:rtl/>
          <w:lang w:bidi="ar-DZ"/>
        </w:rPr>
        <w:t xml:space="preserve">نرمي 8 مرّات حجر نرد مكعب غير مزوّر مرقم من 1 </w:t>
      </w:r>
      <w:proofErr w:type="spellStart"/>
      <w:r w:rsidRPr="00C31E13">
        <w:rPr>
          <w:rFonts w:ascii="Calibri" w:eastAsia="Calibri" w:hAnsi="Calibri" w:cs="Simplified Arabic" w:hint="cs"/>
          <w:rtl/>
          <w:lang w:bidi="ar-DZ"/>
        </w:rPr>
        <w:t>الى</w:t>
      </w:r>
      <w:proofErr w:type="spellEnd"/>
      <w:r w:rsidRPr="00C31E13">
        <w:rPr>
          <w:rFonts w:ascii="Calibri" w:eastAsia="Calibri" w:hAnsi="Calibri" w:cs="Simplified Arabic" w:hint="cs"/>
          <w:rtl/>
          <w:lang w:bidi="ar-DZ"/>
        </w:rPr>
        <w:t xml:space="preserve"> 6 . ليكن </w:t>
      </w:r>
      <w:r w:rsidRPr="00C31E13">
        <w:rPr>
          <w:rFonts w:ascii="Calibri" w:eastAsia="Calibri" w:hAnsi="Calibri" w:cs="Simplified Arabic"/>
          <w:lang w:bidi="ar-DZ"/>
        </w:rPr>
        <w:t>X</w:t>
      </w:r>
      <w:r w:rsidRPr="00C31E13">
        <w:rPr>
          <w:rFonts w:ascii="Calibri" w:eastAsia="Calibri" w:hAnsi="Calibri" w:cs="Simplified Arabic" w:hint="cs"/>
          <w:rtl/>
          <w:lang w:bidi="ar-DZ"/>
        </w:rPr>
        <w:t xml:space="preserve"> المتغير العشوائي الذي يأخذ كقيمة عدد مرات </w:t>
      </w:r>
      <w:r w:rsidRPr="00C31E13">
        <w:rPr>
          <w:rFonts w:cs="Simplified Arabic" w:hint="cs"/>
          <w:rtl/>
          <w:lang w:bidi="ar-DZ"/>
        </w:rPr>
        <w:t xml:space="preserve"> </w:t>
      </w:r>
      <w:r w:rsidRPr="00C31E13">
        <w:rPr>
          <w:rFonts w:ascii="Calibri" w:eastAsia="Calibri" w:hAnsi="Calibri" w:cs="Simplified Arabic" w:hint="cs"/>
          <w:rtl/>
          <w:lang w:bidi="ar-DZ"/>
        </w:rPr>
        <w:t>الحصول على رقم مضاعف للعدد 3 .</w:t>
      </w:r>
    </w:p>
    <w:p w:rsidR="002C580B" w:rsidRPr="00C31E13" w:rsidRDefault="002C580B" w:rsidP="002C580B">
      <w:pPr>
        <w:bidi/>
        <w:rPr>
          <w:rFonts w:ascii="Calibri" w:eastAsia="Calibri" w:hAnsi="Calibri" w:cs="Simplified Arabic"/>
          <w:rtl/>
          <w:lang w:bidi="ar-DZ"/>
        </w:rPr>
      </w:pPr>
      <w:r w:rsidRPr="00C31E13">
        <w:rPr>
          <w:rFonts w:ascii="Calibri" w:eastAsia="Calibri" w:hAnsi="Calibri" w:cs="Simplified Arabic" w:hint="cs"/>
          <w:rtl/>
          <w:lang w:bidi="ar-DZ"/>
        </w:rPr>
        <w:t xml:space="preserve">1) هل </w:t>
      </w:r>
      <w:r w:rsidRPr="00C31E13">
        <w:rPr>
          <w:rFonts w:ascii="Calibri" w:eastAsia="Calibri" w:hAnsi="Calibri" w:cs="Simplified Arabic"/>
          <w:lang w:bidi="ar-DZ"/>
        </w:rPr>
        <w:t>X</w:t>
      </w:r>
      <w:r w:rsidRPr="00C31E13">
        <w:rPr>
          <w:rFonts w:ascii="Calibri" w:eastAsia="Calibri" w:hAnsi="Calibri" w:cs="Simplified Arabic" w:hint="cs"/>
          <w:rtl/>
          <w:lang w:bidi="ar-DZ"/>
        </w:rPr>
        <w:t xml:space="preserve"> يتبع قانونا ؟ في حالة الإيجاب ، أذكر القانون محدّدا وسائطه .</w:t>
      </w:r>
      <w:r w:rsidRPr="00C31E13">
        <w:rPr>
          <w:rFonts w:cs="Simplified Arabic" w:hint="cs"/>
          <w:rtl/>
          <w:lang w:bidi="ar-DZ"/>
        </w:rPr>
        <w:t xml:space="preserve">               2</w:t>
      </w:r>
      <w:r w:rsidRPr="00C31E13">
        <w:rPr>
          <w:rFonts w:ascii="Calibri" w:eastAsia="Calibri" w:hAnsi="Calibri" w:cs="Simplified Arabic" w:hint="cs"/>
          <w:rtl/>
          <w:lang w:bidi="ar-DZ"/>
        </w:rPr>
        <w:t xml:space="preserve">) عين الأمل </w:t>
      </w:r>
      <w:proofErr w:type="spellStart"/>
      <w:r w:rsidRPr="00C31E13">
        <w:rPr>
          <w:rFonts w:ascii="Calibri" w:eastAsia="Calibri" w:hAnsi="Calibri" w:cs="Simplified Arabic" w:hint="cs"/>
          <w:rtl/>
          <w:lang w:bidi="ar-DZ"/>
        </w:rPr>
        <w:t>الرياضياتي</w:t>
      </w:r>
      <w:proofErr w:type="spellEnd"/>
      <w:r w:rsidRPr="00C31E13">
        <w:rPr>
          <w:rFonts w:ascii="Calibri" w:eastAsia="Calibri" w:hAnsi="Calibri" w:cs="Simplified Arabic" w:hint="cs"/>
          <w:rtl/>
          <w:lang w:bidi="ar-DZ"/>
        </w:rPr>
        <w:t xml:space="preserve"> و </w:t>
      </w:r>
      <w:proofErr w:type="spellStart"/>
      <w:r w:rsidRPr="00C31E13">
        <w:rPr>
          <w:rFonts w:ascii="Calibri" w:eastAsia="Calibri" w:hAnsi="Calibri" w:cs="Simplified Arabic" w:hint="cs"/>
          <w:rtl/>
          <w:lang w:bidi="ar-DZ"/>
        </w:rPr>
        <w:t>الإنحراف</w:t>
      </w:r>
      <w:proofErr w:type="spellEnd"/>
      <w:r w:rsidRPr="00C31E13">
        <w:rPr>
          <w:rFonts w:ascii="Calibri" w:eastAsia="Calibri" w:hAnsi="Calibri" w:cs="Simplified Arabic" w:hint="cs"/>
          <w:rtl/>
          <w:lang w:bidi="ar-DZ"/>
        </w:rPr>
        <w:t xml:space="preserve"> المعياري للمتغير</w:t>
      </w:r>
      <w:r w:rsidRPr="00C31E13">
        <w:rPr>
          <w:rFonts w:ascii="Calibri" w:eastAsia="Calibri" w:hAnsi="Calibri" w:cs="Simplified Arabic"/>
          <w:lang w:bidi="ar-DZ"/>
        </w:rPr>
        <w:t>X</w:t>
      </w:r>
      <w:r w:rsidRPr="00C31E13">
        <w:rPr>
          <w:rFonts w:ascii="Calibri" w:eastAsia="Calibri" w:hAnsi="Calibri" w:cs="Simplified Arabic" w:hint="cs"/>
          <w:rtl/>
          <w:lang w:bidi="ar-DZ"/>
        </w:rPr>
        <w:t xml:space="preserve"> </w:t>
      </w:r>
    </w:p>
    <w:p w:rsidR="002C580B" w:rsidRPr="00C31E13" w:rsidRDefault="002C580B" w:rsidP="0054718A">
      <w:pPr>
        <w:bidi/>
        <w:rPr>
          <w:rFonts w:cs="Simplified Arabic"/>
          <w:rtl/>
          <w:lang w:bidi="ar-DZ"/>
        </w:rPr>
      </w:pPr>
      <w:r w:rsidRPr="00C31E13">
        <w:rPr>
          <w:rFonts w:ascii="Calibri" w:eastAsia="Calibri" w:hAnsi="Calibri" w:cs="Simplified Arabic" w:hint="cs"/>
          <w:rtl/>
          <w:lang w:bidi="ar-DZ"/>
        </w:rPr>
        <w:t xml:space="preserve">3) </w:t>
      </w:r>
      <w:proofErr w:type="spellStart"/>
      <w:r w:rsidRPr="00C31E13">
        <w:rPr>
          <w:rFonts w:ascii="Calibri" w:eastAsia="Calibri" w:hAnsi="Calibri" w:cs="Simplified Arabic" w:hint="cs"/>
          <w:rtl/>
          <w:lang w:bidi="ar-DZ"/>
        </w:rPr>
        <w:t>ماهو</w:t>
      </w:r>
      <w:proofErr w:type="spellEnd"/>
      <w:r w:rsidRPr="00C31E13">
        <w:rPr>
          <w:rFonts w:ascii="Calibri" w:eastAsia="Calibri" w:hAnsi="Calibri" w:cs="Simplified Arabic" w:hint="cs"/>
          <w:rtl/>
          <w:lang w:bidi="ar-DZ"/>
        </w:rPr>
        <w:t xml:space="preserve"> احتمال الحادثة " الحصول على 4 مرّات على مضاعف 3 " ؟</w:t>
      </w:r>
      <w:r w:rsidRPr="00C31E13">
        <w:rPr>
          <w:rFonts w:cs="Simplified Arabic" w:hint="cs"/>
          <w:rtl/>
          <w:lang w:bidi="ar-DZ"/>
        </w:rPr>
        <w:t xml:space="preserve">    </w:t>
      </w:r>
    </w:p>
    <w:p w:rsidR="002C580B" w:rsidRPr="00C31E13" w:rsidRDefault="002C580B" w:rsidP="002C580B">
      <w:pPr>
        <w:bidi/>
        <w:rPr>
          <w:rFonts w:cs="MCS Modern E_U 3d."/>
          <w:b/>
          <w:bCs/>
          <w:sz w:val="24"/>
          <w:szCs w:val="24"/>
          <w:rtl/>
        </w:rPr>
      </w:pPr>
      <w:proofErr w:type="gramStart"/>
      <w:r w:rsidRPr="00C31E13">
        <w:rPr>
          <w:rFonts w:cs="MCS Modern E_U 3d." w:hint="cs"/>
          <w:b/>
          <w:bCs/>
          <w:rtl/>
        </w:rPr>
        <w:t>التمرين</w:t>
      </w:r>
      <w:proofErr w:type="gramEnd"/>
      <w:r w:rsidRPr="00C31E13">
        <w:rPr>
          <w:rFonts w:cs="MCS Modern E_U 3d." w:hint="cs"/>
          <w:b/>
          <w:bCs/>
          <w:rtl/>
        </w:rPr>
        <w:t xml:space="preserve"> الثاني:</w:t>
      </w:r>
    </w:p>
    <w:p w:rsidR="0054718A" w:rsidRPr="00C31E13" w:rsidRDefault="0054718A" w:rsidP="00F1079A">
      <w:pPr>
        <w:bidi/>
        <w:spacing w:line="240" w:lineRule="auto"/>
        <w:rPr>
          <w:rFonts w:cs="Simplified Arabic"/>
          <w:rtl/>
        </w:rPr>
      </w:pPr>
      <w:proofErr w:type="gramStart"/>
      <w:r w:rsidRPr="00C31E13">
        <w:rPr>
          <w:rFonts w:hint="cs"/>
          <w:b/>
          <w:bCs/>
          <w:sz w:val="28"/>
          <w:szCs w:val="28"/>
          <w:rtl/>
        </w:rPr>
        <w:t>8</w:t>
      </w:r>
      <w:r w:rsidRPr="00C31E13">
        <w:rPr>
          <w:rFonts w:cs="Simplified Arabic" w:hint="cs"/>
          <w:rtl/>
        </w:rPr>
        <w:t xml:space="preserve">  </w:t>
      </w:r>
      <w:r w:rsidRPr="00C31E13">
        <w:rPr>
          <w:rFonts w:cs="Simplified Arabic"/>
          <w:position w:val="-14"/>
        </w:rPr>
        <w:object w:dxaOrig="3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8.75pt" o:ole="">
            <v:imagedata r:id="rId5" o:title=""/>
          </v:shape>
          <o:OLEObject Type="Embed" ProgID="Equation.DSMT4" ShapeID="_x0000_i1025" DrawAspect="Content" ObjectID="_1368252823" r:id="rId6"/>
        </w:object>
      </w:r>
      <w:r w:rsidRPr="00C31E13">
        <w:rPr>
          <w:rFonts w:cs="Simplified Arabic" w:hint="cs"/>
          <w:rtl/>
        </w:rPr>
        <w:t>هو</w:t>
      </w:r>
      <w:proofErr w:type="gramEnd"/>
      <w:r w:rsidRPr="00C31E13">
        <w:rPr>
          <w:rFonts w:cs="Simplified Arabic" w:hint="cs"/>
          <w:rtl/>
        </w:rPr>
        <w:t xml:space="preserve"> المنحني الممثل لدالة </w:t>
      </w:r>
      <w:r w:rsidRPr="00C31E13">
        <w:rPr>
          <w:rFonts w:cs="Simplified Arabic"/>
          <w:i/>
          <w:iCs/>
        </w:rPr>
        <w:t>f</w:t>
      </w:r>
      <w:r w:rsidRPr="00C31E13">
        <w:rPr>
          <w:rFonts w:cs="Simplified Arabic" w:hint="cs"/>
          <w:i/>
          <w:iCs/>
          <w:rtl/>
        </w:rPr>
        <w:t xml:space="preserve"> </w:t>
      </w:r>
      <w:r w:rsidRPr="00C31E13">
        <w:rPr>
          <w:rFonts w:cs="Simplified Arabic" w:hint="cs"/>
          <w:rtl/>
        </w:rPr>
        <w:t>معرفة على</w:t>
      </w:r>
      <w:r w:rsidRPr="00C31E13">
        <w:rPr>
          <w:rFonts w:cs="Simplified Arabic"/>
          <w:position w:val="-4"/>
        </w:rPr>
        <w:object w:dxaOrig="260" w:dyaOrig="260">
          <v:shape id="_x0000_i1026" type="#_x0000_t75" style="width:12.75pt;height:12.75pt" o:ole="">
            <v:imagedata r:id="rId7" o:title=""/>
          </v:shape>
          <o:OLEObject Type="Embed" ProgID="Equation.DSMT4" ShapeID="_x0000_i1026" DrawAspect="Content" ObjectID="_1368252824" r:id="rId8"/>
        </w:object>
      </w:r>
      <w:r w:rsidRPr="00C31E13">
        <w:rPr>
          <w:rFonts w:cs="Simplified Arabic" w:hint="cs"/>
          <w:rtl/>
        </w:rPr>
        <w:t xml:space="preserve"> في معلم متعامد و متجانس و</w:t>
      </w:r>
      <w:r w:rsidRPr="00C31E13">
        <w:rPr>
          <w:rFonts w:cs="Simplified Arabic"/>
          <w:position w:val="-4"/>
        </w:rPr>
        <w:object w:dxaOrig="220" w:dyaOrig="260">
          <v:shape id="_x0000_i1027" type="#_x0000_t75" style="width:11.25pt;height:12.75pt" o:ole="">
            <v:imagedata r:id="rId9" o:title=""/>
          </v:shape>
          <o:OLEObject Type="Embed" ProgID="Equation.DSMT4" ShapeID="_x0000_i1027" DrawAspect="Content" ObjectID="_1368252825" r:id="rId10"/>
        </w:object>
      </w:r>
      <w:r w:rsidRPr="00C31E13">
        <w:rPr>
          <w:rFonts w:cs="Simplified Arabic" w:hint="cs"/>
          <w:rtl/>
        </w:rPr>
        <w:t xml:space="preserve">المستقيم الذي معادلته </w:t>
      </w:r>
      <w:r w:rsidRPr="00C31E13">
        <w:rPr>
          <w:rFonts w:cs="Simplified Arabic"/>
          <w:position w:val="-10"/>
        </w:rPr>
        <w:object w:dxaOrig="859" w:dyaOrig="320">
          <v:shape id="_x0000_i1028" type="#_x0000_t75" style="width:42.75pt;height:15.75pt" o:ole="">
            <v:imagedata r:id="rId11" o:title=""/>
          </v:shape>
          <o:OLEObject Type="Embed" ProgID="Equation.DSMT4" ShapeID="_x0000_i1028" DrawAspect="Content" ObjectID="_1368252826" r:id="rId12"/>
        </w:object>
      </w:r>
    </w:p>
    <w:p w:rsidR="0054718A" w:rsidRPr="00C31E13" w:rsidRDefault="0054718A" w:rsidP="00F1079A">
      <w:pPr>
        <w:bidi/>
        <w:spacing w:line="240" w:lineRule="auto"/>
        <w:rPr>
          <w:rFonts w:cs="Simplified Arabic"/>
          <w:rtl/>
        </w:rPr>
      </w:pPr>
      <w:r w:rsidRPr="00C31E13">
        <w:rPr>
          <w:rFonts w:cs="Simplified Arabic" w:hint="cs"/>
          <w:rtl/>
        </w:rPr>
        <w:t>1) إذا كان</w:t>
      </w:r>
      <w:r w:rsidRPr="00C31E13">
        <w:rPr>
          <w:rFonts w:cs="Simplified Arabic"/>
          <w:position w:val="-4"/>
        </w:rPr>
        <w:object w:dxaOrig="220" w:dyaOrig="260">
          <v:shape id="_x0000_i1029" type="#_x0000_t75" style="width:11.25pt;height:12.75pt" o:ole="">
            <v:imagedata r:id="rId9" o:title=""/>
          </v:shape>
          <o:OLEObject Type="Embed" ProgID="Equation.DSMT4" ShapeID="_x0000_i1029" DrawAspect="Content" ObjectID="_1368252827" r:id="rId13"/>
        </w:object>
      </w:r>
      <w:r w:rsidRPr="00C31E13">
        <w:rPr>
          <w:rFonts w:cs="Simplified Arabic" w:hint="cs"/>
          <w:rtl/>
        </w:rPr>
        <w:t>مقاربا لـ</w:t>
      </w:r>
      <w:r w:rsidRPr="00C31E13">
        <w:rPr>
          <w:rFonts w:cs="Simplified Arabic"/>
          <w:position w:val="-14"/>
        </w:rPr>
        <w:object w:dxaOrig="340" w:dyaOrig="380">
          <v:shape id="_x0000_i1030" type="#_x0000_t75" style="width:17.25pt;height:18.75pt" o:ole="">
            <v:imagedata r:id="rId5" o:title=""/>
          </v:shape>
          <o:OLEObject Type="Embed" ProgID="Equation.DSMT4" ShapeID="_x0000_i1030" DrawAspect="Content" ObjectID="_1368252828" r:id="rId14"/>
        </w:object>
      </w:r>
      <w:r w:rsidRPr="00C31E13">
        <w:rPr>
          <w:rFonts w:cs="Simplified Arabic" w:hint="cs"/>
          <w:rtl/>
        </w:rPr>
        <w:t>عند</w:t>
      </w:r>
      <w:r w:rsidRPr="00C31E13">
        <w:rPr>
          <w:rFonts w:cs="Simplified Arabic"/>
          <w:position w:val="-4"/>
        </w:rPr>
        <w:object w:dxaOrig="380" w:dyaOrig="200">
          <v:shape id="_x0000_i1031" type="#_x0000_t75" style="width:18.75pt;height:9.75pt" o:ole="">
            <v:imagedata r:id="rId15" o:title=""/>
          </v:shape>
          <o:OLEObject Type="Embed" ProgID="Equation.DSMT4" ShapeID="_x0000_i1031" DrawAspect="Content" ObjectID="_1368252829" r:id="rId16"/>
        </w:object>
      </w:r>
      <w:proofErr w:type="gramStart"/>
      <w:r w:rsidRPr="00C31E13">
        <w:rPr>
          <w:rFonts w:cs="Simplified Arabic" w:hint="cs"/>
          <w:rtl/>
        </w:rPr>
        <w:t>فإن</w:t>
      </w:r>
      <w:proofErr w:type="gramEnd"/>
      <w:r w:rsidRPr="00C31E13">
        <w:rPr>
          <w:rFonts w:cs="Simplified Arabic"/>
          <w:position w:val="-20"/>
        </w:rPr>
        <w:object w:dxaOrig="1560" w:dyaOrig="460">
          <v:shape id="_x0000_i1032" type="#_x0000_t75" style="width:77.25pt;height:23.25pt" o:ole="">
            <v:imagedata r:id="rId17" o:title=""/>
          </v:shape>
          <o:OLEObject Type="Embed" ProgID="Equation.DSMT4" ShapeID="_x0000_i1032" DrawAspect="Content" ObjectID="_1368252830" r:id="rId18"/>
        </w:object>
      </w:r>
      <w:r w:rsidRPr="00C31E13">
        <w:rPr>
          <w:rFonts w:cs="Simplified Arabic" w:hint="cs"/>
          <w:rtl/>
        </w:rPr>
        <w:t xml:space="preserve">             2) إذا كان</w:t>
      </w:r>
      <w:r w:rsidRPr="00C31E13">
        <w:rPr>
          <w:rFonts w:cs="Simplified Arabic"/>
          <w:position w:val="-4"/>
        </w:rPr>
        <w:object w:dxaOrig="220" w:dyaOrig="260">
          <v:shape id="_x0000_i1033" type="#_x0000_t75" style="width:11.25pt;height:12.75pt" o:ole="">
            <v:imagedata r:id="rId9" o:title=""/>
          </v:shape>
          <o:OLEObject Type="Embed" ProgID="Equation.DSMT4" ShapeID="_x0000_i1033" DrawAspect="Content" ObjectID="_1368252831" r:id="rId19"/>
        </w:object>
      </w:r>
      <w:r w:rsidRPr="00C31E13">
        <w:rPr>
          <w:rFonts w:cs="Simplified Arabic" w:hint="cs"/>
          <w:rtl/>
        </w:rPr>
        <w:t>مقاربا لـ</w:t>
      </w:r>
      <w:r w:rsidRPr="00C31E13">
        <w:rPr>
          <w:rFonts w:cs="Simplified Arabic"/>
          <w:position w:val="-14"/>
        </w:rPr>
        <w:object w:dxaOrig="340" w:dyaOrig="380">
          <v:shape id="_x0000_i1034" type="#_x0000_t75" style="width:17.25pt;height:18.75pt" o:ole="">
            <v:imagedata r:id="rId5" o:title=""/>
          </v:shape>
          <o:OLEObject Type="Embed" ProgID="Equation.DSMT4" ShapeID="_x0000_i1034" DrawAspect="Content" ObjectID="_1368252832" r:id="rId20"/>
        </w:object>
      </w:r>
      <w:r w:rsidRPr="00C31E13">
        <w:rPr>
          <w:rFonts w:cs="Simplified Arabic" w:hint="cs"/>
          <w:rtl/>
        </w:rPr>
        <w:t>عند</w:t>
      </w:r>
      <w:r w:rsidRPr="00C31E13">
        <w:rPr>
          <w:rFonts w:cs="Simplified Arabic"/>
          <w:position w:val="-4"/>
        </w:rPr>
        <w:object w:dxaOrig="380" w:dyaOrig="220">
          <v:shape id="_x0000_i1035" type="#_x0000_t75" style="width:18.75pt;height:11.25pt" o:ole="">
            <v:imagedata r:id="rId21" o:title=""/>
          </v:shape>
          <o:OLEObject Type="Embed" ProgID="Equation.DSMT4" ShapeID="_x0000_i1035" DrawAspect="Content" ObjectID="_1368252833" r:id="rId22"/>
        </w:object>
      </w:r>
      <w:r w:rsidRPr="00C31E13">
        <w:rPr>
          <w:rFonts w:cs="Simplified Arabic" w:hint="cs"/>
          <w:rtl/>
        </w:rPr>
        <w:t>فلا يوجد مستقيم مقارب أفقي لـ</w:t>
      </w:r>
      <w:r w:rsidRPr="00C31E13">
        <w:rPr>
          <w:rFonts w:cs="Simplified Arabic"/>
          <w:position w:val="-14"/>
        </w:rPr>
        <w:object w:dxaOrig="340" w:dyaOrig="380">
          <v:shape id="_x0000_i1036" type="#_x0000_t75" style="width:17.25pt;height:18.75pt" o:ole="">
            <v:imagedata r:id="rId5" o:title=""/>
          </v:shape>
          <o:OLEObject Type="Embed" ProgID="Equation.DSMT4" ShapeID="_x0000_i1036" DrawAspect="Content" ObjectID="_1368252834" r:id="rId23"/>
        </w:object>
      </w:r>
      <w:r w:rsidRPr="00C31E13">
        <w:rPr>
          <w:rFonts w:cs="Simplified Arabic" w:hint="cs"/>
          <w:rtl/>
        </w:rPr>
        <w:t>.</w:t>
      </w:r>
    </w:p>
    <w:p w:rsidR="0054718A" w:rsidRPr="00C31E13" w:rsidRDefault="0054718A" w:rsidP="00F1079A">
      <w:pPr>
        <w:bidi/>
        <w:spacing w:line="240" w:lineRule="auto"/>
        <w:rPr>
          <w:rFonts w:cs="Simplified Arabic"/>
          <w:rtl/>
        </w:rPr>
      </w:pPr>
      <w:r w:rsidRPr="00C31E13">
        <w:rPr>
          <w:rFonts w:cs="Simplified Arabic" w:hint="cs"/>
          <w:rtl/>
        </w:rPr>
        <w:t>3) إذا كانت</w:t>
      </w:r>
      <w:r w:rsidRPr="00C31E13">
        <w:rPr>
          <w:rFonts w:cs="Simplified Arabic"/>
          <w:position w:val="-20"/>
        </w:rPr>
        <w:object w:dxaOrig="1359" w:dyaOrig="460">
          <v:shape id="_x0000_i1037" type="#_x0000_t75" style="width:68.25pt;height:23.25pt" o:ole="">
            <v:imagedata r:id="rId24" o:title=""/>
          </v:shape>
          <o:OLEObject Type="Embed" ProgID="Equation.DSMT4" ShapeID="_x0000_i1037" DrawAspect="Content" ObjectID="_1368252835" r:id="rId25"/>
        </w:object>
      </w:r>
      <w:r w:rsidRPr="00C31E13">
        <w:rPr>
          <w:rFonts w:cs="Simplified Arabic" w:hint="cs"/>
          <w:rtl/>
        </w:rPr>
        <w:t>فلا يمكن لـ</w:t>
      </w:r>
      <w:r w:rsidRPr="00C31E13">
        <w:rPr>
          <w:rFonts w:cs="Simplified Arabic"/>
          <w:position w:val="-4"/>
        </w:rPr>
        <w:object w:dxaOrig="220" w:dyaOrig="260">
          <v:shape id="_x0000_i1038" type="#_x0000_t75" style="width:11.25pt;height:12.75pt" o:ole="">
            <v:imagedata r:id="rId9" o:title=""/>
          </v:shape>
          <o:OLEObject Type="Embed" ProgID="Equation.DSMT4" ShapeID="_x0000_i1038" DrawAspect="Content" ObjectID="_1368252836" r:id="rId26"/>
        </w:object>
      </w:r>
      <w:r w:rsidRPr="00C31E13">
        <w:rPr>
          <w:rFonts w:cs="Simplified Arabic" w:hint="cs"/>
          <w:rtl/>
        </w:rPr>
        <w:t xml:space="preserve"> أن </w:t>
      </w:r>
      <w:proofErr w:type="gramStart"/>
      <w:r w:rsidRPr="00C31E13">
        <w:rPr>
          <w:rFonts w:cs="Simplified Arabic" w:hint="cs"/>
          <w:rtl/>
        </w:rPr>
        <w:t>يكون</w:t>
      </w:r>
      <w:proofErr w:type="gramEnd"/>
      <w:r w:rsidRPr="00C31E13">
        <w:rPr>
          <w:rFonts w:cs="Simplified Arabic" w:hint="cs"/>
          <w:rtl/>
        </w:rPr>
        <w:t xml:space="preserve"> مقاربا لـ</w:t>
      </w:r>
      <w:r w:rsidRPr="00C31E13">
        <w:rPr>
          <w:rFonts w:cs="Simplified Arabic"/>
          <w:position w:val="-14"/>
        </w:rPr>
        <w:object w:dxaOrig="340" w:dyaOrig="380">
          <v:shape id="_x0000_i1039" type="#_x0000_t75" style="width:17.25pt;height:18.75pt" o:ole="">
            <v:imagedata r:id="rId5" o:title=""/>
          </v:shape>
          <o:OLEObject Type="Embed" ProgID="Equation.DSMT4" ShapeID="_x0000_i1039" DrawAspect="Content" ObjectID="_1368252837" r:id="rId27"/>
        </w:object>
      </w:r>
      <w:r w:rsidRPr="00C31E13">
        <w:rPr>
          <w:rFonts w:cs="Simplified Arabic" w:hint="cs"/>
          <w:rtl/>
        </w:rPr>
        <w:t>.    4) إذا كان</w:t>
      </w:r>
      <w:r w:rsidRPr="00C31E13">
        <w:rPr>
          <w:rFonts w:cs="Simplified Arabic"/>
          <w:position w:val="-4"/>
        </w:rPr>
        <w:object w:dxaOrig="220" w:dyaOrig="260">
          <v:shape id="_x0000_i1040" type="#_x0000_t75" style="width:11.25pt;height:12.75pt" o:ole="">
            <v:imagedata r:id="rId9" o:title=""/>
          </v:shape>
          <o:OLEObject Type="Embed" ProgID="Equation.DSMT4" ShapeID="_x0000_i1040" DrawAspect="Content" ObjectID="_1368252838" r:id="rId28"/>
        </w:object>
      </w:r>
      <w:r w:rsidRPr="00C31E13">
        <w:rPr>
          <w:rFonts w:cs="Simplified Arabic" w:hint="cs"/>
          <w:rtl/>
        </w:rPr>
        <w:t>مقاربا لـ</w:t>
      </w:r>
      <w:r w:rsidRPr="00C31E13">
        <w:rPr>
          <w:rFonts w:cs="Simplified Arabic"/>
          <w:position w:val="-14"/>
        </w:rPr>
        <w:object w:dxaOrig="340" w:dyaOrig="380">
          <v:shape id="_x0000_i1041" type="#_x0000_t75" style="width:17.25pt;height:18.75pt" o:ole="">
            <v:imagedata r:id="rId5" o:title=""/>
          </v:shape>
          <o:OLEObject Type="Embed" ProgID="Equation.DSMT4" ShapeID="_x0000_i1041" DrawAspect="Content" ObjectID="_1368252839" r:id="rId29"/>
        </w:object>
      </w:r>
      <w:r w:rsidRPr="00C31E13">
        <w:rPr>
          <w:rFonts w:cs="Simplified Arabic" w:hint="cs"/>
          <w:rtl/>
        </w:rPr>
        <w:t>عند</w:t>
      </w:r>
      <w:r w:rsidRPr="00C31E13">
        <w:rPr>
          <w:rFonts w:cs="Simplified Arabic"/>
          <w:position w:val="-4"/>
        </w:rPr>
        <w:object w:dxaOrig="380" w:dyaOrig="220">
          <v:shape id="_x0000_i1042" type="#_x0000_t75" style="width:18.75pt;height:11.25pt" o:ole="">
            <v:imagedata r:id="rId21" o:title=""/>
          </v:shape>
          <o:OLEObject Type="Embed" ProgID="Equation.DSMT4" ShapeID="_x0000_i1042" DrawAspect="Content" ObjectID="_1368252840" r:id="rId30"/>
        </w:object>
      </w:r>
      <w:proofErr w:type="gramStart"/>
      <w:r w:rsidRPr="00C31E13">
        <w:rPr>
          <w:rFonts w:cs="Simplified Arabic" w:hint="cs"/>
          <w:rtl/>
        </w:rPr>
        <w:t>فإن</w:t>
      </w:r>
      <w:proofErr w:type="gramEnd"/>
      <w:r w:rsidRPr="00C31E13">
        <w:rPr>
          <w:rFonts w:cs="Simplified Arabic"/>
          <w:position w:val="-20"/>
        </w:rPr>
        <w:object w:dxaOrig="1660" w:dyaOrig="460">
          <v:shape id="_x0000_i1043" type="#_x0000_t75" style="width:77.25pt;height:23.25pt" o:ole="">
            <v:imagedata r:id="rId31" o:title=""/>
          </v:shape>
          <o:OLEObject Type="Embed" ProgID="Equation.DSMT4" ShapeID="_x0000_i1043" DrawAspect="Content" ObjectID="_1368252841" r:id="rId32"/>
        </w:object>
      </w:r>
    </w:p>
    <w:p w:rsidR="0054718A" w:rsidRPr="00C31E13" w:rsidRDefault="0054718A" w:rsidP="0054718A">
      <w:pPr>
        <w:bidi/>
        <w:rPr>
          <w:rFonts w:cs="MCS Modern E_U 3d."/>
          <w:b/>
          <w:bCs/>
          <w:rtl/>
        </w:rPr>
      </w:pPr>
      <w:proofErr w:type="gramStart"/>
      <w:r w:rsidRPr="00C31E13">
        <w:rPr>
          <w:rFonts w:cs="MCS Modern E_U 3d." w:hint="cs"/>
          <w:b/>
          <w:bCs/>
          <w:rtl/>
        </w:rPr>
        <w:t>التمرين</w:t>
      </w:r>
      <w:proofErr w:type="gramEnd"/>
      <w:r w:rsidRPr="00C31E13">
        <w:rPr>
          <w:rFonts w:cs="MCS Modern E_U 3d." w:hint="cs"/>
          <w:b/>
          <w:bCs/>
          <w:rtl/>
        </w:rPr>
        <w:t xml:space="preserve"> الثالث:</w:t>
      </w:r>
    </w:p>
    <w:p w:rsidR="00C51B13" w:rsidRPr="00C31E13" w:rsidRDefault="00C51B13" w:rsidP="00F1079A">
      <w:pPr>
        <w:bidi/>
        <w:spacing w:line="240" w:lineRule="auto"/>
        <w:rPr>
          <w:rFonts w:cs="Simplified Arabic"/>
          <w:noProof/>
          <w:rtl/>
          <w:lang w:bidi="ar-DZ"/>
        </w:rPr>
      </w:pPr>
      <w:r w:rsidRPr="00C31E13">
        <w:rPr>
          <w:rFonts w:cs="Simplified Arabic" w:hint="cs"/>
          <w:noProof/>
          <w:rtl/>
          <w:lang w:bidi="ar-DZ"/>
        </w:rPr>
        <w:t xml:space="preserve">نعتبر النقط </w:t>
      </w:r>
      <w:r w:rsidRPr="00C31E13">
        <w:rPr>
          <w:rFonts w:cs="Simplified Arabic"/>
          <w:noProof/>
          <w:lang w:bidi="ar-DZ"/>
        </w:rPr>
        <w:t>A( 2 ; 1 ; 1 )</w:t>
      </w:r>
      <w:r w:rsidRPr="00C31E13">
        <w:rPr>
          <w:rFonts w:cs="Simplified Arabic" w:hint="cs"/>
          <w:noProof/>
          <w:rtl/>
          <w:lang w:bidi="ar-DZ"/>
        </w:rPr>
        <w:t xml:space="preserve"> ، </w:t>
      </w:r>
      <w:r w:rsidRPr="00C31E13">
        <w:rPr>
          <w:rFonts w:cs="Simplified Arabic"/>
          <w:noProof/>
          <w:lang w:bidi="ar-DZ"/>
        </w:rPr>
        <w:t xml:space="preserve">B( 3 ; 0 ; 1) </w:t>
      </w:r>
      <w:r w:rsidRPr="00C31E13">
        <w:rPr>
          <w:rFonts w:cs="Simplified Arabic" w:hint="cs"/>
          <w:noProof/>
          <w:rtl/>
          <w:lang w:bidi="ar-DZ"/>
        </w:rPr>
        <w:t xml:space="preserve"> ،  </w:t>
      </w:r>
      <w:r w:rsidRPr="00C31E13">
        <w:rPr>
          <w:rFonts w:cs="Simplified Arabic"/>
          <w:noProof/>
          <w:lang w:bidi="ar-DZ"/>
        </w:rPr>
        <w:t>C( 0 ; 1 ; 5 )</w:t>
      </w:r>
      <w:r w:rsidRPr="00C31E13">
        <w:rPr>
          <w:rFonts w:cs="Simplified Arabic" w:hint="cs"/>
          <w:noProof/>
          <w:rtl/>
          <w:lang w:bidi="ar-DZ"/>
        </w:rPr>
        <w:t xml:space="preserve"> ، </w:t>
      </w:r>
      <w:r w:rsidRPr="00C31E13">
        <w:rPr>
          <w:rFonts w:cs="Simplified Arabic"/>
          <w:noProof/>
          <w:lang w:bidi="ar-DZ"/>
        </w:rPr>
        <w:t>D( -1 ; 0 ; 1 )</w:t>
      </w:r>
      <w:r w:rsidRPr="00C31E13">
        <w:rPr>
          <w:rFonts w:cs="Simplified Arabic" w:hint="cs"/>
          <w:noProof/>
          <w:rtl/>
          <w:lang w:bidi="ar-DZ"/>
        </w:rPr>
        <w:t xml:space="preserve"> و </w:t>
      </w:r>
      <w:r w:rsidRPr="00C31E13">
        <w:rPr>
          <w:rFonts w:cs="Simplified Arabic"/>
          <w:noProof/>
          <w:lang w:bidi="ar-DZ"/>
        </w:rPr>
        <w:t>E( 6 ; 2 ; 3 )</w:t>
      </w:r>
      <w:r w:rsidRPr="00C31E13">
        <w:rPr>
          <w:rFonts w:cs="Simplified Arabic" w:hint="cs"/>
          <w:noProof/>
          <w:rtl/>
          <w:lang w:bidi="ar-DZ"/>
        </w:rPr>
        <w:t xml:space="preserve"> </w:t>
      </w:r>
    </w:p>
    <w:p w:rsidR="00C51B13" w:rsidRPr="00C31E13" w:rsidRDefault="00C51B13" w:rsidP="00F1079A">
      <w:pPr>
        <w:bidi/>
        <w:spacing w:line="240" w:lineRule="auto"/>
        <w:rPr>
          <w:rFonts w:cs="Simplified Arabic"/>
          <w:noProof/>
          <w:rtl/>
          <w:lang w:bidi="ar-DZ"/>
        </w:rPr>
      </w:pPr>
      <w:r w:rsidRPr="00C31E13">
        <w:rPr>
          <w:rFonts w:cs="Simplified Arabic" w:hint="cs"/>
          <w:noProof/>
          <w:rtl/>
          <w:lang w:bidi="ar-DZ"/>
        </w:rPr>
        <w:t xml:space="preserve">1) تحقق أن النقط </w:t>
      </w:r>
      <w:r w:rsidRPr="00C31E13">
        <w:rPr>
          <w:rFonts w:cs="Simplified Arabic"/>
          <w:noProof/>
          <w:lang w:bidi="ar-DZ"/>
        </w:rPr>
        <w:t xml:space="preserve">A </w:t>
      </w:r>
      <w:r w:rsidRPr="00C31E13">
        <w:rPr>
          <w:rFonts w:cs="Simplified Arabic" w:hint="cs"/>
          <w:noProof/>
          <w:rtl/>
          <w:lang w:bidi="ar-DZ"/>
        </w:rPr>
        <w:t xml:space="preserve"> ، </w:t>
      </w:r>
      <w:r w:rsidRPr="00C31E13">
        <w:rPr>
          <w:rFonts w:cs="Simplified Arabic"/>
          <w:noProof/>
          <w:lang w:bidi="ar-DZ"/>
        </w:rPr>
        <w:t>B</w:t>
      </w:r>
      <w:r w:rsidRPr="00C31E13">
        <w:rPr>
          <w:rFonts w:cs="Simplified Arabic" w:hint="cs"/>
          <w:noProof/>
          <w:rtl/>
          <w:lang w:bidi="ar-DZ"/>
        </w:rPr>
        <w:t xml:space="preserve"> و </w:t>
      </w:r>
      <w:r w:rsidRPr="00C31E13">
        <w:rPr>
          <w:rFonts w:cs="Simplified Arabic"/>
          <w:noProof/>
          <w:lang w:bidi="ar-DZ"/>
        </w:rPr>
        <w:t>C</w:t>
      </w:r>
      <w:r w:rsidRPr="00C31E13">
        <w:rPr>
          <w:rFonts w:cs="Simplified Arabic" w:hint="cs"/>
          <w:noProof/>
          <w:rtl/>
          <w:lang w:bidi="ar-DZ"/>
        </w:rPr>
        <w:t xml:space="preserve"> تعرّف مستويا ( </w:t>
      </w:r>
      <w:r w:rsidRPr="00C31E13">
        <w:rPr>
          <w:rFonts w:cs="Simplified Arabic"/>
          <w:noProof/>
          <w:lang w:bidi="ar-DZ"/>
        </w:rPr>
        <w:t>ABC</w:t>
      </w:r>
      <w:r w:rsidRPr="00C31E13">
        <w:rPr>
          <w:rFonts w:cs="Simplified Arabic" w:hint="cs"/>
          <w:noProof/>
          <w:rtl/>
          <w:lang w:bidi="ar-DZ"/>
        </w:rPr>
        <w:t xml:space="preserve"> ) يطلب إعطاء معادلة ديكارتية له .</w:t>
      </w:r>
    </w:p>
    <w:p w:rsidR="00C51B13" w:rsidRPr="00C31E13" w:rsidRDefault="00C51B13" w:rsidP="00F1079A">
      <w:pPr>
        <w:bidi/>
        <w:spacing w:line="240" w:lineRule="auto"/>
        <w:rPr>
          <w:rFonts w:cs="Simplified Arabic"/>
          <w:noProof/>
          <w:rtl/>
          <w:lang w:bidi="ar-DZ"/>
        </w:rPr>
      </w:pPr>
      <w:r w:rsidRPr="00C31E13">
        <w:rPr>
          <w:rFonts w:cs="Simplified Arabic" w:hint="cs"/>
          <w:noProof/>
          <w:rtl/>
          <w:lang w:bidi="ar-DZ"/>
        </w:rPr>
        <w:t xml:space="preserve">2) عين التمثيل الوسيطي للمستقيم ( </w:t>
      </w:r>
      <w:r w:rsidRPr="00C31E13">
        <w:rPr>
          <w:rFonts w:cs="Simplified Arabic"/>
          <w:noProof/>
          <w:lang w:bidi="ar-DZ"/>
        </w:rPr>
        <w:t>DE</w:t>
      </w:r>
      <w:r w:rsidRPr="00C31E13">
        <w:rPr>
          <w:rFonts w:cs="Simplified Arabic" w:hint="cs"/>
          <w:noProof/>
          <w:rtl/>
          <w:lang w:bidi="ar-DZ"/>
        </w:rPr>
        <w:t xml:space="preserve"> )                          3) عين احداثيات النقطة </w:t>
      </w:r>
      <w:r w:rsidRPr="00C31E13">
        <w:rPr>
          <w:rFonts w:cs="Simplified Arabic"/>
          <w:noProof/>
          <w:lang w:bidi="ar-DZ"/>
        </w:rPr>
        <w:t>I</w:t>
      </w:r>
      <w:r w:rsidRPr="00C31E13">
        <w:rPr>
          <w:rFonts w:cs="Simplified Arabic" w:hint="cs"/>
          <w:noProof/>
          <w:rtl/>
          <w:lang w:bidi="ar-DZ"/>
        </w:rPr>
        <w:t xml:space="preserve"> تقاطع ( </w:t>
      </w:r>
      <w:r w:rsidRPr="00C31E13">
        <w:rPr>
          <w:rFonts w:cs="Simplified Arabic"/>
          <w:noProof/>
          <w:lang w:bidi="ar-DZ"/>
        </w:rPr>
        <w:t>DE</w:t>
      </w:r>
      <w:r w:rsidRPr="00C31E13">
        <w:rPr>
          <w:rFonts w:cs="Simplified Arabic" w:hint="cs"/>
          <w:noProof/>
          <w:rtl/>
          <w:lang w:bidi="ar-DZ"/>
        </w:rPr>
        <w:t xml:space="preserve"> ) مع ( </w:t>
      </w:r>
      <w:r w:rsidRPr="00C31E13">
        <w:rPr>
          <w:rFonts w:cs="Simplified Arabic"/>
          <w:noProof/>
          <w:lang w:bidi="ar-DZ"/>
        </w:rPr>
        <w:t>ABC</w:t>
      </w:r>
      <w:r w:rsidRPr="00C31E13">
        <w:rPr>
          <w:rFonts w:cs="Simplified Arabic" w:hint="cs"/>
          <w:noProof/>
          <w:rtl/>
          <w:lang w:bidi="ar-DZ"/>
        </w:rPr>
        <w:t xml:space="preserve"> )</w:t>
      </w:r>
    </w:p>
    <w:p w:rsidR="00A454B2" w:rsidRPr="00C31E13" w:rsidRDefault="00A454B2" w:rsidP="00A454B2">
      <w:pPr>
        <w:bidi/>
        <w:rPr>
          <w:rFonts w:cs="Simplified Arabic"/>
          <w:noProof/>
          <w:rtl/>
          <w:lang w:bidi="ar-DZ"/>
        </w:rPr>
      </w:pPr>
      <w:proofErr w:type="gramStart"/>
      <w:r w:rsidRPr="00C31E13">
        <w:rPr>
          <w:rFonts w:cs="MCS Modern E_U 3d." w:hint="cs"/>
          <w:b/>
          <w:bCs/>
          <w:rtl/>
        </w:rPr>
        <w:t>التمرين</w:t>
      </w:r>
      <w:proofErr w:type="gramEnd"/>
      <w:r w:rsidRPr="00C31E13">
        <w:rPr>
          <w:rFonts w:cs="MCS Modern E_U 3d." w:hint="cs"/>
          <w:b/>
          <w:bCs/>
          <w:rtl/>
        </w:rPr>
        <w:t xml:space="preserve"> الرابع:</w:t>
      </w:r>
    </w:p>
    <w:p w:rsidR="00A454B2" w:rsidRPr="00C31E13" w:rsidRDefault="00A454B2" w:rsidP="00F1079A">
      <w:pPr>
        <w:bidi/>
        <w:spacing w:after="40" w:line="240" w:lineRule="auto"/>
        <w:rPr>
          <w:rFonts w:cs="Simplified Arabic"/>
          <w:rtl/>
        </w:rPr>
      </w:pP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353" name="Imag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عدد مركب .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354" name="Imag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،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355" name="Imag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و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66700" cy="161925"/>
            <wp:effectExtent l="19050" t="0" r="0" b="0"/>
            <wp:docPr id="356" name="Imag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نقط من المستوي لواحقها 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85725" cy="161925"/>
            <wp:effectExtent l="19050" t="0" r="0" b="0"/>
            <wp:docPr id="357" name="Image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، 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358" name="Image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و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90500" cy="190500"/>
            <wp:effectExtent l="19050" t="0" r="0" b="0"/>
            <wp:docPr id="359" name="Image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على الترتيب .</w:t>
      </w:r>
    </w:p>
    <w:p w:rsidR="00A454B2" w:rsidRPr="00C31E13" w:rsidRDefault="00A454B2" w:rsidP="00F1079A">
      <w:pPr>
        <w:bidi/>
        <w:spacing w:after="40" w:line="240" w:lineRule="auto"/>
        <w:rPr>
          <w:rFonts w:cs="Simplified Arabic"/>
          <w:rtl/>
        </w:rPr>
      </w:pPr>
      <w:r w:rsidRPr="00C31E13">
        <w:rPr>
          <w:rFonts w:cs="Simplified Arabic" w:hint="cs"/>
          <w:rtl/>
        </w:rPr>
        <w:t xml:space="preserve">عين مجموعة النط 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360" name="Image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حتى تكون النقط 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361" name="Image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,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362" name="Image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و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66700" cy="161925"/>
            <wp:effectExtent l="19050" t="0" r="0" b="0"/>
            <wp:docPr id="363" name="Image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في </w:t>
      </w:r>
      <w:proofErr w:type="spellStart"/>
      <w:r w:rsidRPr="00C31E13">
        <w:rPr>
          <w:rFonts w:cs="Simplified Arabic" w:hint="cs"/>
          <w:rtl/>
        </w:rPr>
        <w:t>استقامية</w:t>
      </w:r>
      <w:proofErr w:type="spellEnd"/>
      <w:r w:rsidRPr="00C31E13">
        <w:rPr>
          <w:rFonts w:cs="Simplified Arabic" w:hint="cs"/>
          <w:rtl/>
        </w:rPr>
        <w:t xml:space="preserve"> .</w:t>
      </w:r>
    </w:p>
    <w:p w:rsidR="00A454B2" w:rsidRPr="00C31E13" w:rsidRDefault="00A454B2" w:rsidP="00A454B2">
      <w:pPr>
        <w:bidi/>
        <w:rPr>
          <w:rFonts w:cs="Simplified Arabic"/>
          <w:noProof/>
          <w:rtl/>
          <w:lang w:bidi="ar-DZ"/>
        </w:rPr>
      </w:pPr>
      <w:r w:rsidRPr="00C31E13">
        <w:rPr>
          <w:rFonts w:cs="MCS Modern E_U 3d." w:hint="cs"/>
          <w:b/>
          <w:bCs/>
          <w:rtl/>
        </w:rPr>
        <w:t>التمرين الخامس</w:t>
      </w:r>
      <w:proofErr w:type="gramStart"/>
      <w:r w:rsidRPr="00C31E13">
        <w:rPr>
          <w:rFonts w:cs="MCS Modern E_U 3d." w:hint="cs"/>
          <w:b/>
          <w:bCs/>
          <w:rtl/>
        </w:rPr>
        <w:t>::</w:t>
      </w:r>
      <w:proofErr w:type="gramEnd"/>
    </w:p>
    <w:p w:rsidR="0054718A" w:rsidRPr="00C31E13" w:rsidRDefault="00322683" w:rsidP="00F1079A">
      <w:pPr>
        <w:bidi/>
        <w:spacing w:after="40"/>
        <w:rPr>
          <w:rFonts w:cs="Simplified Arabic"/>
          <w:rtl/>
        </w:rPr>
      </w:pPr>
      <w:r w:rsidRPr="00C31E13">
        <w:rPr>
          <w:rFonts w:cs="Simplified Arabic" w:hint="cs"/>
          <w:rtl/>
        </w:rPr>
        <w:t xml:space="preserve">حل في </w:t>
      </w:r>
      <w:r w:rsidR="00F1079A" w:rsidRPr="00C31E13">
        <w:rPr>
          <w:rFonts w:cs="Simplified Arabic"/>
          <w:noProof/>
          <w:position w:val="-4"/>
          <w:lang w:eastAsia="fr-FR"/>
        </w:rPr>
        <w:t>R</w:t>
      </w:r>
      <w:r w:rsidRPr="00C31E13">
        <w:rPr>
          <w:rFonts w:cs="Simplified Arabic" w:hint="cs"/>
          <w:rtl/>
        </w:rPr>
        <w:t xml:space="preserve"> المعادلة ذات </w:t>
      </w:r>
      <w:proofErr w:type="gramStart"/>
      <w:r w:rsidRPr="00C31E13">
        <w:rPr>
          <w:rFonts w:cs="Simplified Arabic" w:hint="cs"/>
          <w:rtl/>
        </w:rPr>
        <w:t>المجهول</w:t>
      </w:r>
      <w:r w:rsidRPr="00C31E1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629" name="Image 6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9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1E13">
        <w:rPr>
          <w:rFonts w:cs="Simplified Arabic" w:hint="cs"/>
          <w:rtl/>
        </w:rPr>
        <w:t xml:space="preserve"> التالية</w:t>
      </w:r>
      <w:proofErr w:type="gramEnd"/>
      <w:r w:rsidRPr="00C31E13">
        <w:rPr>
          <w:rFonts w:cs="Simplified Arabic" w:hint="cs"/>
          <w:rtl/>
        </w:rPr>
        <w:t xml:space="preserve"> :  </w:t>
      </w:r>
      <w:r w:rsidRPr="00C31E13">
        <w:rPr>
          <w:rFonts w:cs="Simplified Arabic"/>
          <w:noProof/>
          <w:position w:val="-6"/>
          <w:lang w:eastAsia="fr-FR"/>
        </w:rPr>
        <w:drawing>
          <wp:inline distT="0" distB="0" distL="0" distR="0">
            <wp:extent cx="1028700" cy="200025"/>
            <wp:effectExtent l="19050" t="0" r="0" b="0"/>
            <wp:docPr id="630" name="Image 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683" w:rsidRPr="00C31E13" w:rsidRDefault="00322683" w:rsidP="00322683">
      <w:pPr>
        <w:bidi/>
        <w:rPr>
          <w:rFonts w:cs="Simplified Arabic"/>
          <w:noProof/>
          <w:rtl/>
          <w:lang w:bidi="ar-DZ"/>
        </w:rPr>
      </w:pPr>
      <w:r w:rsidRPr="00C31E13">
        <w:rPr>
          <w:rFonts w:cs="MCS Modern E_U 3d." w:hint="cs"/>
          <w:b/>
          <w:bCs/>
          <w:rtl/>
        </w:rPr>
        <w:t>التمرين السادس</w:t>
      </w:r>
      <w:proofErr w:type="gramStart"/>
      <w:r w:rsidRPr="00C31E13">
        <w:rPr>
          <w:rFonts w:cs="MCS Modern E_U 3d." w:hint="cs"/>
          <w:b/>
          <w:bCs/>
          <w:rtl/>
        </w:rPr>
        <w:t>::</w:t>
      </w:r>
      <w:proofErr w:type="gramEnd"/>
    </w:p>
    <w:p w:rsidR="00322683" w:rsidRPr="00C31E13" w:rsidRDefault="00322683" w:rsidP="00F1079A">
      <w:pPr>
        <w:bidi/>
        <w:spacing w:after="50"/>
        <w:rPr>
          <w:rFonts w:cs="Simplified Arabic"/>
          <w:i/>
          <w:rtl/>
        </w:rPr>
      </w:pPr>
      <w:r w:rsidRPr="00C31E13">
        <w:rPr>
          <w:rFonts w:cs="Simplified Arabic"/>
          <w:i/>
          <w:position w:val="-14"/>
        </w:rPr>
        <w:object w:dxaOrig="480" w:dyaOrig="400">
          <v:shape id="_x0000_i1044" type="#_x0000_t75" style="width:24pt;height:20.25pt" o:ole="">
            <v:imagedata r:id="rId42" o:title=""/>
          </v:shape>
          <o:OLEObject Type="Embed" ProgID="Equation.DSMT4" ShapeID="_x0000_i1044" DrawAspect="Content" ObjectID="_1368252842" r:id="rId43"/>
        </w:object>
      </w:r>
      <w:r w:rsidRPr="00C31E13">
        <w:rPr>
          <w:rFonts w:cs="Simplified Arabic"/>
          <w:i/>
          <w:rtl/>
        </w:rPr>
        <w:t xml:space="preserve"> متتالية معرفة على</w:t>
      </w:r>
      <w:r w:rsidR="00F1079A" w:rsidRPr="00C31E13">
        <w:rPr>
          <w:rFonts w:cs="Simplified Arabic"/>
          <w:i/>
        </w:rPr>
        <w:t>R</w:t>
      </w:r>
      <w:r w:rsidRPr="00C31E13">
        <w:rPr>
          <w:rFonts w:cs="Simplified Arabic"/>
          <w:i/>
          <w:rtl/>
        </w:rPr>
        <w:t xml:space="preserve"> </w:t>
      </w:r>
      <w:proofErr w:type="spellStart"/>
      <w:r w:rsidRPr="00C31E13">
        <w:rPr>
          <w:i/>
          <w:rtl/>
        </w:rPr>
        <w:t>بِـ</w:t>
      </w:r>
      <w:proofErr w:type="spellEnd"/>
      <w:r w:rsidRPr="00C31E13">
        <w:rPr>
          <w:rFonts w:cs="Simplified Arabic"/>
          <w:i/>
          <w:rtl/>
        </w:rPr>
        <w:t xml:space="preserve"> </w:t>
      </w:r>
      <w:r w:rsidRPr="00C31E13">
        <w:rPr>
          <w:rFonts w:cs="Simplified Arabic"/>
          <w:i/>
          <w:position w:val="-12"/>
        </w:rPr>
        <w:object w:dxaOrig="639" w:dyaOrig="360">
          <v:shape id="_x0000_i1045" type="#_x0000_t75" style="width:32.25pt;height:18pt" o:ole="">
            <v:imagedata r:id="rId44" o:title=""/>
          </v:shape>
          <o:OLEObject Type="Embed" ProgID="Equation.DSMT4" ShapeID="_x0000_i1045" DrawAspect="Content" ObjectID="_1368252843" r:id="rId45"/>
        </w:object>
      </w:r>
      <w:r w:rsidRPr="00C31E13">
        <w:rPr>
          <w:rFonts w:cs="Simplified Arabic"/>
          <w:i/>
          <w:rtl/>
        </w:rPr>
        <w:t xml:space="preserve"> و من أجل كل عدد طبيعي</w:t>
      </w:r>
      <w:r w:rsidRPr="00C31E13">
        <w:rPr>
          <w:rFonts w:cs="Simplified Arabic"/>
          <w:i/>
          <w:position w:val="-4"/>
        </w:rPr>
        <w:object w:dxaOrig="220" w:dyaOrig="200">
          <v:shape id="_x0000_i1046" type="#_x0000_t75" style="width:11.25pt;height:9.75pt" o:ole="">
            <v:imagedata r:id="rId46" o:title=""/>
          </v:shape>
          <o:OLEObject Type="Embed" ProgID="Equation.DSMT4" ShapeID="_x0000_i1046" DrawAspect="Content" ObjectID="_1368252844" r:id="rId47"/>
        </w:object>
      </w:r>
      <w:proofErr w:type="gramStart"/>
      <w:r w:rsidRPr="00C31E13">
        <w:rPr>
          <w:rFonts w:cs="Simplified Arabic" w:hint="cs"/>
          <w:i/>
          <w:rtl/>
        </w:rPr>
        <w:t xml:space="preserve"> ،</w:t>
      </w:r>
      <w:proofErr w:type="gramEnd"/>
      <w:r w:rsidRPr="00C31E13">
        <w:rPr>
          <w:rFonts w:cs="Simplified Arabic"/>
          <w:i/>
          <w:rtl/>
        </w:rPr>
        <w:t xml:space="preserve"> </w:t>
      </w:r>
      <w:r w:rsidRPr="00C31E13">
        <w:rPr>
          <w:rFonts w:cs="Simplified Arabic"/>
          <w:i/>
          <w:position w:val="-14"/>
        </w:rPr>
        <w:object w:dxaOrig="1420" w:dyaOrig="420">
          <v:shape id="_x0000_i1047" type="#_x0000_t75" style="width:71.25pt;height:21pt" o:ole="">
            <v:imagedata r:id="rId48" o:title=""/>
          </v:shape>
          <o:OLEObject Type="Embed" ProgID="Equation.DSMT4" ShapeID="_x0000_i1047" DrawAspect="Content" ObjectID="_1368252845" r:id="rId49"/>
        </w:object>
      </w:r>
      <w:r w:rsidRPr="00C31E13">
        <w:rPr>
          <w:rFonts w:cs="Simplified Arabic"/>
          <w:i/>
          <w:rtl/>
        </w:rPr>
        <w:t xml:space="preserve"> .</w:t>
      </w:r>
    </w:p>
    <w:p w:rsidR="00322683" w:rsidRPr="00C31E13" w:rsidRDefault="00322683" w:rsidP="00322683">
      <w:pPr>
        <w:bidi/>
        <w:spacing w:after="50"/>
        <w:rPr>
          <w:rFonts w:cs="Simplified Arabic"/>
          <w:i/>
          <w:rtl/>
        </w:rPr>
      </w:pPr>
      <w:r w:rsidRPr="00C31E13">
        <w:rPr>
          <w:rFonts w:cs="Simplified Arabic"/>
          <w:i/>
          <w:rtl/>
        </w:rPr>
        <w:t xml:space="preserve">أثبت أن المتتالية </w:t>
      </w:r>
      <w:r w:rsidRPr="00C31E13">
        <w:rPr>
          <w:rFonts w:cs="Simplified Arabic"/>
          <w:i/>
          <w:position w:val="-14"/>
        </w:rPr>
        <w:object w:dxaOrig="480" w:dyaOrig="400">
          <v:shape id="_x0000_i1048" type="#_x0000_t75" style="width:24pt;height:20.25pt" o:ole="">
            <v:imagedata r:id="rId42" o:title=""/>
          </v:shape>
          <o:OLEObject Type="Embed" ProgID="Equation.DSMT4" ShapeID="_x0000_i1048" DrawAspect="Content" ObjectID="_1368252846" r:id="rId50"/>
        </w:object>
      </w:r>
      <w:r w:rsidRPr="00C31E13">
        <w:rPr>
          <w:rFonts w:cs="Simplified Arabic"/>
          <w:i/>
          <w:rtl/>
        </w:rPr>
        <w:t xml:space="preserve"> ثابتة .</w:t>
      </w:r>
    </w:p>
    <w:p w:rsidR="00322683" w:rsidRPr="00C31E13" w:rsidRDefault="00322683" w:rsidP="00322683">
      <w:pPr>
        <w:bidi/>
        <w:rPr>
          <w:rFonts w:cs="Simplified Arabic"/>
          <w:noProof/>
          <w:rtl/>
          <w:lang w:bidi="ar-DZ"/>
        </w:rPr>
      </w:pPr>
      <w:proofErr w:type="gramStart"/>
      <w:r w:rsidRPr="00C31E13">
        <w:rPr>
          <w:rFonts w:cs="MCS Modern E_U 3d." w:hint="cs"/>
          <w:b/>
          <w:bCs/>
          <w:rtl/>
        </w:rPr>
        <w:t>التمرين</w:t>
      </w:r>
      <w:proofErr w:type="gramEnd"/>
      <w:r w:rsidRPr="00C31E13">
        <w:rPr>
          <w:rFonts w:cs="MCS Modern E_U 3d." w:hint="cs"/>
          <w:b/>
          <w:bCs/>
          <w:rtl/>
        </w:rPr>
        <w:t xml:space="preserve"> السابع:</w:t>
      </w:r>
    </w:p>
    <w:p w:rsidR="00F1079A" w:rsidRPr="00C31E13" w:rsidRDefault="00F1079A" w:rsidP="00F1079A">
      <w:pPr>
        <w:bidi/>
        <w:spacing w:after="50" w:line="240" w:lineRule="auto"/>
        <w:rPr>
          <w:rFonts w:cs="Simplified Arabic"/>
          <w:rtl/>
        </w:rPr>
      </w:pPr>
      <w:r w:rsidRPr="00C31E13">
        <w:rPr>
          <w:rFonts w:cs="Simplified Arabic" w:hint="cs"/>
          <w:rtl/>
        </w:rPr>
        <w:t xml:space="preserve">نعتبر المتتالية </w:t>
      </w:r>
      <w:r w:rsidRPr="00C31E13">
        <w:rPr>
          <w:rFonts w:cs="Simplified Arabic"/>
          <w:position w:val="-14"/>
        </w:rPr>
        <w:object w:dxaOrig="480" w:dyaOrig="400">
          <v:shape id="_x0000_i1049" type="#_x0000_t75" style="width:24pt;height:20.25pt" o:ole="">
            <v:imagedata r:id="rId51" o:title=""/>
          </v:shape>
          <o:OLEObject Type="Embed" ProgID="Equation.DSMT4" ShapeID="_x0000_i1049" DrawAspect="Content" ObjectID="_1368252847" r:id="rId52"/>
        </w:object>
      </w:r>
      <w:r w:rsidRPr="00C31E13">
        <w:rPr>
          <w:rFonts w:cs="Simplified Arabic" w:hint="cs"/>
          <w:rtl/>
        </w:rPr>
        <w:t xml:space="preserve"> المعرفة على</w:t>
      </w:r>
      <w:r w:rsidRPr="00C31E13">
        <w:rPr>
          <w:rFonts w:cs="Simplified Arabic"/>
          <w:position w:val="-6"/>
        </w:rPr>
        <w:object w:dxaOrig="260" w:dyaOrig="279">
          <v:shape id="_x0000_i1050" type="#_x0000_t75" style="width:12.75pt;height:14.25pt" o:ole="">
            <v:imagedata r:id="rId53" o:title=""/>
          </v:shape>
          <o:OLEObject Type="Embed" ProgID="Equation.DSMT4" ShapeID="_x0000_i1050" DrawAspect="Content" ObjectID="_1368252848" r:id="rId54"/>
        </w:object>
      </w:r>
      <w:r w:rsidRPr="00C31E13">
        <w:rPr>
          <w:rFonts w:cs="Simplified Arabic" w:hint="cs"/>
          <w:rtl/>
        </w:rPr>
        <w:t xml:space="preserve"> </w:t>
      </w:r>
      <w:proofErr w:type="spellStart"/>
      <w:r w:rsidRPr="00C31E13">
        <w:rPr>
          <w:rFonts w:cs="Simplified Arabic" w:hint="cs"/>
          <w:rtl/>
        </w:rPr>
        <w:t>بـِ</w:t>
      </w:r>
      <w:proofErr w:type="spellEnd"/>
      <w:r w:rsidRPr="00C31E13">
        <w:rPr>
          <w:rFonts w:cs="Simplified Arabic" w:hint="cs"/>
          <w:rtl/>
        </w:rPr>
        <w:t xml:space="preserve"> </w:t>
      </w:r>
      <w:r w:rsidRPr="00C31E13">
        <w:rPr>
          <w:rFonts w:cs="Simplified Arabic"/>
          <w:position w:val="-12"/>
        </w:rPr>
        <w:object w:dxaOrig="600" w:dyaOrig="360">
          <v:shape id="_x0000_i1051" type="#_x0000_t75" style="width:30pt;height:18pt" o:ole="">
            <v:imagedata r:id="rId55" o:title=""/>
          </v:shape>
          <o:OLEObject Type="Embed" ProgID="Equation.DSMT4" ShapeID="_x0000_i1051" DrawAspect="Content" ObjectID="_1368252849" r:id="rId56"/>
        </w:object>
      </w:r>
      <w:r w:rsidRPr="00C31E13">
        <w:rPr>
          <w:rFonts w:cs="Simplified Arabic" w:hint="cs"/>
          <w:rtl/>
        </w:rPr>
        <w:t xml:space="preserve"> والعلاقة التراجعية : </w:t>
      </w:r>
      <w:r w:rsidRPr="00C31E13">
        <w:rPr>
          <w:rFonts w:cs="Simplified Arabic"/>
          <w:position w:val="-24"/>
        </w:rPr>
        <w:object w:dxaOrig="1540" w:dyaOrig="620">
          <v:shape id="_x0000_i1052" type="#_x0000_t75" style="width:77.25pt;height:30.75pt" o:ole="">
            <v:imagedata r:id="rId57" o:title=""/>
          </v:shape>
          <o:OLEObject Type="Embed" ProgID="Equation.DSMT4" ShapeID="_x0000_i1052" DrawAspect="Content" ObjectID="_1368252850" r:id="rId58"/>
        </w:object>
      </w:r>
      <w:r w:rsidRPr="00C31E13">
        <w:rPr>
          <w:rFonts w:cs="Simplified Arabic" w:hint="cs"/>
          <w:rtl/>
        </w:rPr>
        <w:t xml:space="preserve"> .</w:t>
      </w:r>
    </w:p>
    <w:p w:rsidR="00F1079A" w:rsidRPr="00C31E13" w:rsidRDefault="00F1079A" w:rsidP="00F1079A">
      <w:pPr>
        <w:bidi/>
        <w:spacing w:after="50" w:line="240" w:lineRule="auto"/>
        <w:rPr>
          <w:rFonts w:cs="Simplified Arabic"/>
          <w:rtl/>
        </w:rPr>
      </w:pPr>
      <w:r w:rsidRPr="00C31E13">
        <w:rPr>
          <w:rFonts w:cs="Simplified Arabic" w:hint="cs"/>
          <w:rtl/>
        </w:rPr>
        <w:t>1) باستعمال البرهان بالتراجع برهن أن المتتالية</w:t>
      </w:r>
      <w:r w:rsidRPr="00C31E13">
        <w:rPr>
          <w:rFonts w:cs="Simplified Arabic"/>
          <w:position w:val="-14"/>
        </w:rPr>
        <w:object w:dxaOrig="480" w:dyaOrig="400">
          <v:shape id="_x0000_i1053" type="#_x0000_t75" style="width:24pt;height:20.25pt" o:ole="">
            <v:imagedata r:id="rId51" o:title=""/>
          </v:shape>
          <o:OLEObject Type="Embed" ProgID="Equation.DSMT4" ShapeID="_x0000_i1053" DrawAspect="Content" ObjectID="_1368252851" r:id="rId59"/>
        </w:object>
      </w:r>
      <w:r w:rsidRPr="00C31E13">
        <w:rPr>
          <w:rFonts w:cs="Simplified Arabic" w:hint="cs"/>
          <w:rtl/>
        </w:rPr>
        <w:t xml:space="preserve"> متزايدة .</w:t>
      </w:r>
    </w:p>
    <w:p w:rsidR="00F1079A" w:rsidRPr="00C31E13" w:rsidRDefault="00F1079A" w:rsidP="00F1079A">
      <w:pPr>
        <w:bidi/>
        <w:spacing w:after="50" w:line="240" w:lineRule="auto"/>
        <w:rPr>
          <w:rFonts w:cs="Simplified Arabic"/>
          <w:rtl/>
        </w:rPr>
      </w:pPr>
      <w:r w:rsidRPr="00C31E13">
        <w:rPr>
          <w:rFonts w:cs="Simplified Arabic" w:hint="cs"/>
          <w:rtl/>
        </w:rPr>
        <w:t>2) حل في</w:t>
      </w:r>
      <w:r w:rsidRPr="00C31E13">
        <w:rPr>
          <w:rFonts w:cs="Simplified Arabic"/>
        </w:rPr>
        <w:t>R</w:t>
      </w:r>
      <w:r w:rsidRPr="00C31E13">
        <w:rPr>
          <w:rFonts w:cs="Simplified Arabic" w:hint="cs"/>
          <w:rtl/>
        </w:rPr>
        <w:t xml:space="preserve"> المعادلة ذات المجهول </w:t>
      </w:r>
      <w:r w:rsidRPr="00C31E13">
        <w:rPr>
          <w:rFonts w:cs="Simplified Arabic"/>
          <w:position w:val="-4"/>
        </w:rPr>
        <w:object w:dxaOrig="240" w:dyaOrig="200">
          <v:shape id="_x0000_i1054" type="#_x0000_t75" style="width:12pt;height:9.75pt" o:ole="">
            <v:imagedata r:id="rId60" o:title=""/>
          </v:shape>
          <o:OLEObject Type="Embed" ProgID="Equation.DSMT4" ShapeID="_x0000_i1054" DrawAspect="Content" ObjectID="_1368252852" r:id="rId61"/>
        </w:object>
      </w:r>
      <w:r w:rsidRPr="00C31E13">
        <w:rPr>
          <w:rFonts w:cs="Simplified Arabic" w:hint="cs"/>
          <w:rtl/>
        </w:rPr>
        <w:t xml:space="preserve"> </w:t>
      </w:r>
      <w:proofErr w:type="gramStart"/>
      <w:r w:rsidRPr="00C31E13">
        <w:rPr>
          <w:rFonts w:cs="Simplified Arabic" w:hint="cs"/>
          <w:rtl/>
        </w:rPr>
        <w:t>التالية :</w:t>
      </w:r>
      <w:proofErr w:type="gramEnd"/>
      <w:r w:rsidRPr="00C31E13">
        <w:rPr>
          <w:rFonts w:cs="Simplified Arabic" w:hint="cs"/>
          <w:rtl/>
        </w:rPr>
        <w:t xml:space="preserve"> </w:t>
      </w:r>
      <w:r w:rsidRPr="00C31E13">
        <w:rPr>
          <w:rFonts w:cs="Simplified Arabic"/>
          <w:position w:val="-24"/>
        </w:rPr>
        <w:object w:dxaOrig="1280" w:dyaOrig="620">
          <v:shape id="_x0000_i1055" type="#_x0000_t75" style="width:63.75pt;height:30.75pt" o:ole="">
            <v:imagedata r:id="rId62" o:title=""/>
          </v:shape>
          <o:OLEObject Type="Embed" ProgID="Equation.DSMT4" ShapeID="_x0000_i1055" DrawAspect="Content" ObjectID="_1368252853" r:id="rId63"/>
        </w:object>
      </w:r>
    </w:p>
    <w:p w:rsidR="00FA2E08" w:rsidRPr="00EF628D" w:rsidRDefault="00F1079A" w:rsidP="00EF628D">
      <w:pPr>
        <w:bidi/>
        <w:spacing w:after="50"/>
        <w:rPr>
          <w:rFonts w:cs="Simplified Arabic"/>
        </w:rPr>
      </w:pPr>
      <w:r w:rsidRPr="00C31E13">
        <w:rPr>
          <w:rFonts w:cs="Simplified Arabic"/>
        </w:rPr>
        <w:t>3</w:t>
      </w:r>
      <w:r w:rsidRPr="00C31E13">
        <w:rPr>
          <w:rFonts w:cs="Simplified Arabic" w:hint="cs"/>
          <w:rtl/>
        </w:rPr>
        <w:t xml:space="preserve">) إذا كانت المتتالية </w:t>
      </w:r>
      <w:r w:rsidRPr="00C31E13">
        <w:rPr>
          <w:rFonts w:cs="Simplified Arabic"/>
          <w:position w:val="-14"/>
        </w:rPr>
        <w:object w:dxaOrig="480" w:dyaOrig="400">
          <v:shape id="_x0000_i1056" type="#_x0000_t75" style="width:24pt;height:20.25pt" o:ole="">
            <v:imagedata r:id="rId51" o:title=""/>
          </v:shape>
          <o:OLEObject Type="Embed" ProgID="Equation.DSMT4" ShapeID="_x0000_i1056" DrawAspect="Content" ObjectID="_1368252854" r:id="rId64"/>
        </w:object>
      </w:r>
      <w:r w:rsidRPr="00C31E13">
        <w:rPr>
          <w:rFonts w:cs="Simplified Arabic" w:hint="cs"/>
          <w:rtl/>
        </w:rPr>
        <w:t xml:space="preserve"> </w:t>
      </w:r>
      <w:proofErr w:type="gramStart"/>
      <w:r w:rsidRPr="00C31E13">
        <w:rPr>
          <w:rFonts w:cs="Simplified Arabic" w:hint="cs"/>
          <w:rtl/>
        </w:rPr>
        <w:t>متقاربة ,</w:t>
      </w:r>
      <w:proofErr w:type="gramEnd"/>
      <w:r w:rsidRPr="00C31E13">
        <w:rPr>
          <w:rFonts w:cs="Simplified Arabic" w:hint="cs"/>
          <w:rtl/>
        </w:rPr>
        <w:t xml:space="preserve"> فما هي نهايتها ؟</w:t>
      </w:r>
    </w:p>
    <w:sectPr w:rsidR="00FA2E08" w:rsidRPr="00EF628D" w:rsidSect="00F1079A">
      <w:pgSz w:w="11906" w:h="16838"/>
      <w:pgMar w:top="709" w:right="707" w:bottom="1417" w:left="567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Modern E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580B"/>
    <w:rsid w:val="002C580B"/>
    <w:rsid w:val="00322683"/>
    <w:rsid w:val="00427198"/>
    <w:rsid w:val="0054718A"/>
    <w:rsid w:val="008D02E9"/>
    <w:rsid w:val="00A454B2"/>
    <w:rsid w:val="00B40207"/>
    <w:rsid w:val="00C31E13"/>
    <w:rsid w:val="00C51B13"/>
    <w:rsid w:val="00DB191A"/>
    <w:rsid w:val="00EF628D"/>
    <w:rsid w:val="00F1079A"/>
    <w:rsid w:val="00FA2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58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C580B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45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8.bin"/><Relationship Id="rId26" Type="http://schemas.openxmlformats.org/officeDocument/2006/relationships/oleObject" Target="embeddings/oleObject14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image" Target="media/image11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5.wmf"/><Relationship Id="rId63" Type="http://schemas.openxmlformats.org/officeDocument/2006/relationships/oleObject" Target="embeddings/oleObject31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29" Type="http://schemas.openxmlformats.org/officeDocument/2006/relationships/oleObject" Target="embeddings/oleObject1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6.bin"/><Relationship Id="rId62" Type="http://schemas.openxmlformats.org/officeDocument/2006/relationships/image" Target="media/image28.wmf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8.wmf"/><Relationship Id="rId32" Type="http://schemas.openxmlformats.org/officeDocument/2006/relationships/oleObject" Target="embeddings/oleObject19.bin"/><Relationship Id="rId37" Type="http://schemas.openxmlformats.org/officeDocument/2006/relationships/image" Target="media/image14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4.wmf"/><Relationship Id="rId58" Type="http://schemas.openxmlformats.org/officeDocument/2006/relationships/oleObject" Target="embeddings/oleObject28.bin"/><Relationship Id="rId66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5.wmf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6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6.wmf"/><Relationship Id="rId61" Type="http://schemas.openxmlformats.org/officeDocument/2006/relationships/oleObject" Target="embeddings/oleObject30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9.bin"/><Relationship Id="rId31" Type="http://schemas.openxmlformats.org/officeDocument/2006/relationships/image" Target="media/image9.wmf"/><Relationship Id="rId44" Type="http://schemas.openxmlformats.org/officeDocument/2006/relationships/image" Target="media/image20.wmf"/><Relationship Id="rId52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8.bin"/><Relationship Id="rId35" Type="http://schemas.openxmlformats.org/officeDocument/2006/relationships/image" Target="media/image12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7.bin"/><Relationship Id="rId64" Type="http://schemas.openxmlformats.org/officeDocument/2006/relationships/oleObject" Target="embeddings/oleObject32.bin"/><Relationship Id="rId8" Type="http://schemas.openxmlformats.org/officeDocument/2006/relationships/oleObject" Target="embeddings/oleObject2.bin"/><Relationship Id="rId51" Type="http://schemas.openxmlformats.org/officeDocument/2006/relationships/image" Target="media/image23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6.wmf"/><Relationship Id="rId25" Type="http://schemas.openxmlformats.org/officeDocument/2006/relationships/oleObject" Target="embeddings/oleObject13.bin"/><Relationship Id="rId33" Type="http://schemas.openxmlformats.org/officeDocument/2006/relationships/image" Target="media/image10.wmf"/><Relationship Id="rId38" Type="http://schemas.openxmlformats.org/officeDocument/2006/relationships/image" Target="media/image15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E3BA5-1522-4E13-A94A-28F7B527E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349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FAMILY</dc:creator>
  <cp:keywords/>
  <dc:description/>
  <cp:lastModifiedBy>KHALED</cp:lastModifiedBy>
  <cp:revision>6</cp:revision>
  <cp:lastPrinted>2009-07-08T12:30:00Z</cp:lastPrinted>
  <dcterms:created xsi:type="dcterms:W3CDTF">2009-07-08T11:39:00Z</dcterms:created>
  <dcterms:modified xsi:type="dcterms:W3CDTF">2011-05-30T08:27:00Z</dcterms:modified>
</cp:coreProperties>
</file>